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99" w:rsidRPr="00257FEA" w:rsidRDefault="003F6F99" w:rsidP="008437C9">
      <w:pPr>
        <w:ind w:right="-116"/>
        <w:rPr>
          <w:bCs/>
          <w:szCs w:val="24"/>
        </w:rPr>
      </w:pPr>
    </w:p>
    <w:p w:rsidR="003F6F99" w:rsidRPr="00257FEA" w:rsidRDefault="003F6F99" w:rsidP="008437C9">
      <w:pPr>
        <w:ind w:right="-116"/>
        <w:rPr>
          <w:bCs/>
          <w:szCs w:val="24"/>
        </w:rPr>
      </w:pPr>
      <w:r w:rsidRPr="00257FEA">
        <w:rPr>
          <w:bCs/>
          <w:szCs w:val="24"/>
        </w:rPr>
        <w:t xml:space="preserve">                                               </w:t>
      </w:r>
    </w:p>
    <w:p w:rsidR="003F6F99" w:rsidRPr="00257FEA" w:rsidRDefault="003F6F99" w:rsidP="008437C9">
      <w:pPr>
        <w:ind w:right="-116"/>
        <w:rPr>
          <w:bCs/>
          <w:szCs w:val="24"/>
        </w:rPr>
      </w:pPr>
      <w:r w:rsidRPr="00257FEA">
        <w:rPr>
          <w:bCs/>
          <w:szCs w:val="24"/>
        </w:rPr>
        <w:t xml:space="preserve">Nr sprawy: </w:t>
      </w:r>
      <w:r w:rsidR="008F55A4" w:rsidRPr="007852B9">
        <w:rPr>
          <w:bCs/>
          <w:szCs w:val="24"/>
          <w:shd w:val="clear" w:color="auto" w:fill="FFFFFF"/>
        </w:rPr>
        <w:t>SPSusz/pzp/01p/2016</w:t>
      </w:r>
    </w:p>
    <w:p w:rsidR="003F6F99" w:rsidRPr="00257FEA" w:rsidRDefault="003F6F99" w:rsidP="008437C9">
      <w:pPr>
        <w:ind w:right="-116"/>
        <w:rPr>
          <w:b/>
          <w:bCs/>
          <w:i/>
          <w:sz w:val="28"/>
          <w:szCs w:val="28"/>
          <w:u w:val="single"/>
        </w:rPr>
      </w:pPr>
    </w:p>
    <w:p w:rsidR="003F6F99" w:rsidRPr="00257FEA" w:rsidRDefault="003F6F99" w:rsidP="008437C9">
      <w:pPr>
        <w:ind w:right="-116"/>
        <w:jc w:val="center"/>
        <w:rPr>
          <w:b/>
          <w:bCs/>
          <w:i/>
          <w:sz w:val="28"/>
          <w:szCs w:val="28"/>
          <w:u w:val="single"/>
        </w:rPr>
      </w:pPr>
      <w:r w:rsidRPr="00257FEA">
        <w:rPr>
          <w:b/>
          <w:bCs/>
          <w:i/>
          <w:sz w:val="28"/>
          <w:szCs w:val="28"/>
          <w:u w:val="single"/>
        </w:rPr>
        <w:t>SPECYFIKACJA ISTOTNYCH WARUNKÓW ZAMÓWIENIA</w:t>
      </w:r>
    </w:p>
    <w:p w:rsidR="003F6F99" w:rsidRPr="00257FEA" w:rsidRDefault="003F6F99" w:rsidP="008437C9">
      <w:pPr>
        <w:ind w:right="-116"/>
        <w:rPr>
          <w:b/>
          <w:bCs/>
          <w:i/>
          <w:szCs w:val="24"/>
          <w:u w:val="single"/>
        </w:rPr>
      </w:pPr>
    </w:p>
    <w:p w:rsidR="003F6F99" w:rsidRPr="00257FEA" w:rsidRDefault="003F6F99" w:rsidP="008437C9">
      <w:pPr>
        <w:ind w:right="-116"/>
        <w:jc w:val="center"/>
        <w:rPr>
          <w:b/>
          <w:bCs/>
          <w:i/>
          <w:sz w:val="20"/>
        </w:rPr>
      </w:pPr>
      <w:r w:rsidRPr="00257FEA">
        <w:rPr>
          <w:b/>
          <w:bCs/>
          <w:i/>
          <w:sz w:val="20"/>
        </w:rPr>
        <w:t>w postępowaniu o udzielenie zamówienia publicznego prowadzonym</w:t>
      </w:r>
    </w:p>
    <w:p w:rsidR="003F6F99" w:rsidRPr="00257FEA" w:rsidRDefault="003F6F99" w:rsidP="008437C9">
      <w:pPr>
        <w:jc w:val="center"/>
        <w:rPr>
          <w:b/>
          <w:bCs/>
          <w:i/>
          <w:sz w:val="20"/>
        </w:rPr>
      </w:pPr>
      <w:r w:rsidRPr="00257FEA">
        <w:rPr>
          <w:b/>
          <w:bCs/>
          <w:i/>
          <w:sz w:val="20"/>
        </w:rPr>
        <w:t>w trybie przetargu nieograniczonego na:</w:t>
      </w:r>
    </w:p>
    <w:p w:rsidR="003F6F99" w:rsidRPr="00257FEA" w:rsidRDefault="003F6F99" w:rsidP="008437C9">
      <w:pPr>
        <w:jc w:val="center"/>
        <w:rPr>
          <w:b/>
          <w:bCs/>
          <w:i/>
          <w:sz w:val="20"/>
        </w:rPr>
      </w:pPr>
    </w:p>
    <w:p w:rsidR="003F6F99" w:rsidRPr="00257FEA" w:rsidRDefault="003F6F99" w:rsidP="008437C9">
      <w:pPr>
        <w:jc w:val="center"/>
        <w:rPr>
          <w:b/>
          <w:bCs/>
          <w:szCs w:val="24"/>
        </w:rPr>
      </w:pPr>
      <w:r w:rsidRPr="00257FEA">
        <w:rPr>
          <w:b/>
          <w:bCs/>
          <w:szCs w:val="24"/>
        </w:rPr>
        <w:t xml:space="preserve">„Dostawa produktów </w:t>
      </w:r>
      <w:r w:rsidR="00411F96" w:rsidRPr="00F45EC5">
        <w:rPr>
          <w:b/>
          <w:bCs/>
          <w:szCs w:val="24"/>
          <w:shd w:val="clear" w:color="auto" w:fill="FFFFFF"/>
        </w:rPr>
        <w:t>spożywczych do kuchni szkolnej przy</w:t>
      </w:r>
      <w:r w:rsidRPr="00F45EC5">
        <w:rPr>
          <w:b/>
          <w:bCs/>
          <w:szCs w:val="24"/>
          <w:shd w:val="clear" w:color="auto" w:fill="FFFFFF"/>
        </w:rPr>
        <w:t xml:space="preserve"> </w:t>
      </w:r>
      <w:r w:rsidR="00411F96" w:rsidRPr="00F45EC5">
        <w:rPr>
          <w:b/>
          <w:bCs/>
          <w:szCs w:val="24"/>
          <w:shd w:val="clear" w:color="auto" w:fill="FFFFFF"/>
        </w:rPr>
        <w:t>Szkole Podstawowej w Suszcu</w:t>
      </w:r>
      <w:r w:rsidRPr="00F45EC5">
        <w:rPr>
          <w:b/>
          <w:bCs/>
          <w:szCs w:val="24"/>
          <w:shd w:val="clear" w:color="auto" w:fill="FFFFFF"/>
        </w:rPr>
        <w:t xml:space="preserve"> w</w:t>
      </w:r>
      <w:r w:rsidRPr="00257FEA">
        <w:rPr>
          <w:b/>
          <w:bCs/>
          <w:szCs w:val="24"/>
        </w:rPr>
        <w:t xml:space="preserve"> 2017 r.</w:t>
      </w:r>
      <w:r w:rsidR="00E7761B" w:rsidRPr="00257FEA">
        <w:rPr>
          <w:b/>
          <w:bCs/>
          <w:szCs w:val="24"/>
        </w:rPr>
        <w:t>”</w:t>
      </w:r>
      <w:r w:rsidRPr="00257FEA">
        <w:rPr>
          <w:b/>
          <w:bCs/>
          <w:szCs w:val="24"/>
        </w:rPr>
        <w:t xml:space="preserve"> </w:t>
      </w:r>
    </w:p>
    <w:p w:rsidR="003F6F99" w:rsidRPr="00257FEA" w:rsidRDefault="003F6F99" w:rsidP="008437C9">
      <w:pPr>
        <w:jc w:val="center"/>
        <w:rPr>
          <w:sz w:val="20"/>
        </w:rPr>
      </w:pPr>
      <w:r w:rsidRPr="00257FEA">
        <w:tab/>
      </w:r>
      <w:r w:rsidRPr="00257FEA">
        <w:tab/>
      </w:r>
      <w:r w:rsidRPr="00257FEA">
        <w:tab/>
      </w:r>
    </w:p>
    <w:p w:rsidR="003F6F99" w:rsidRPr="00257FEA" w:rsidRDefault="003F6F99" w:rsidP="008437C9">
      <w:pPr>
        <w:jc w:val="center"/>
        <w:rPr>
          <w:sz w:val="20"/>
        </w:rPr>
      </w:pPr>
    </w:p>
    <w:p w:rsidR="003F6F99" w:rsidRPr="00257FEA" w:rsidRDefault="003F6F99" w:rsidP="008437C9">
      <w:pPr>
        <w:jc w:val="center"/>
        <w:rPr>
          <w:sz w:val="20"/>
        </w:rPr>
      </w:pPr>
    </w:p>
    <w:p w:rsidR="003F6F99" w:rsidRPr="00257FEA" w:rsidRDefault="003F6F99" w:rsidP="008437C9">
      <w:pPr>
        <w:pStyle w:val="Nagwek2"/>
        <w:ind w:left="0"/>
        <w:rPr>
          <w:sz w:val="20"/>
          <w:szCs w:val="20"/>
        </w:rPr>
      </w:pPr>
      <w:r w:rsidRPr="00257FEA">
        <w:rPr>
          <w:sz w:val="20"/>
          <w:szCs w:val="20"/>
        </w:rPr>
        <w:t>wartość szacunkowa zamówienia przekracza wyrażoną w złotych</w:t>
      </w:r>
    </w:p>
    <w:p w:rsidR="003F6F99" w:rsidRPr="00257FEA" w:rsidRDefault="003F6F99" w:rsidP="008437C9">
      <w:pPr>
        <w:jc w:val="center"/>
        <w:rPr>
          <w:b/>
          <w:bCs/>
          <w:sz w:val="20"/>
          <w:u w:val="single"/>
        </w:rPr>
      </w:pPr>
      <w:r w:rsidRPr="00257FEA">
        <w:rPr>
          <w:b/>
          <w:bCs/>
          <w:sz w:val="20"/>
          <w:u w:val="single"/>
        </w:rPr>
        <w:t>równowartość kwoty 30 000 EURO</w:t>
      </w:r>
    </w:p>
    <w:p w:rsidR="003F6F99" w:rsidRPr="00257FEA" w:rsidRDefault="003F6F99" w:rsidP="008437C9">
      <w:pPr>
        <w:jc w:val="center"/>
        <w:rPr>
          <w:b/>
          <w:bCs/>
          <w:sz w:val="20"/>
        </w:rPr>
      </w:pPr>
      <w:r w:rsidRPr="00257FEA">
        <w:rPr>
          <w:b/>
          <w:bCs/>
          <w:sz w:val="20"/>
        </w:rPr>
        <w:t xml:space="preserve">(zamówienie poniżej kwoty określonej w przepisach wydanych na podstawie art. 11 ust. 8 ustawy z dnia 29 stycznia 2004 r. Prawo zamówień publicznych (j.t </w:t>
      </w:r>
      <w:r w:rsidRPr="00257FEA">
        <w:rPr>
          <w:b/>
          <w:sz w:val="20"/>
        </w:rPr>
        <w:t>Dz. U. z 2015 r., poz. 2164 z późn. zm.).</w:t>
      </w:r>
    </w:p>
    <w:p w:rsidR="003F6F99" w:rsidRPr="00257FEA" w:rsidRDefault="003F6F99" w:rsidP="008437C9">
      <w:pPr>
        <w:jc w:val="center"/>
        <w:rPr>
          <w:b/>
          <w:bCs/>
          <w:sz w:val="20"/>
        </w:rPr>
      </w:pPr>
    </w:p>
    <w:p w:rsidR="003F6F99" w:rsidRPr="00257FEA" w:rsidRDefault="003F6F99" w:rsidP="008437C9">
      <w:pPr>
        <w:jc w:val="center"/>
        <w:rPr>
          <w:b/>
          <w:bCs/>
          <w:sz w:val="20"/>
        </w:rPr>
      </w:pPr>
    </w:p>
    <w:p w:rsidR="003F6F99" w:rsidRPr="00257FEA" w:rsidRDefault="003F6F99" w:rsidP="008437C9">
      <w:pPr>
        <w:jc w:val="center"/>
      </w:pPr>
    </w:p>
    <w:p w:rsidR="003F6F99" w:rsidRPr="00CC0E26" w:rsidRDefault="007D51AE" w:rsidP="008437C9">
      <w:pPr>
        <w:jc w:val="both"/>
        <w:rPr>
          <w:b/>
          <w:bCs/>
          <w:sz w:val="20"/>
          <w:szCs w:val="24"/>
        </w:rPr>
      </w:pPr>
      <w:r w:rsidRPr="00CC0E26">
        <w:rPr>
          <w:b/>
          <w:bCs/>
          <w:sz w:val="20"/>
          <w:szCs w:val="24"/>
        </w:rPr>
        <w:t>Integralna część niniejszej SIWZ stanowią</w:t>
      </w:r>
      <w:r w:rsidR="003F6F99" w:rsidRPr="00CC0E26">
        <w:rPr>
          <w:b/>
          <w:bCs/>
          <w:sz w:val="20"/>
          <w:szCs w:val="24"/>
        </w:rPr>
        <w:t>:</w:t>
      </w:r>
    </w:p>
    <w:p w:rsidR="0046368A" w:rsidRPr="00CC0E26" w:rsidRDefault="0046368A" w:rsidP="0046368A">
      <w:pPr>
        <w:rPr>
          <w:b/>
          <w:sz w:val="20"/>
          <w:szCs w:val="24"/>
          <w:lang w:eastAsia="pl-PL"/>
        </w:rPr>
      </w:pPr>
      <w:r w:rsidRPr="00CC0E26">
        <w:rPr>
          <w:b/>
          <w:sz w:val="20"/>
          <w:szCs w:val="24"/>
          <w:lang w:eastAsia="pl-PL"/>
        </w:rPr>
        <w:t>1) Załącznik nr 1 - formularz oferty,</w:t>
      </w:r>
    </w:p>
    <w:p w:rsidR="0046368A" w:rsidRPr="00CC0E26" w:rsidRDefault="0046368A" w:rsidP="0046368A">
      <w:pPr>
        <w:rPr>
          <w:b/>
          <w:sz w:val="20"/>
          <w:szCs w:val="24"/>
          <w:lang w:eastAsia="pl-PL"/>
        </w:rPr>
      </w:pPr>
      <w:r w:rsidRPr="00CC0E26">
        <w:rPr>
          <w:b/>
          <w:sz w:val="20"/>
          <w:szCs w:val="24"/>
          <w:lang w:eastAsia="pl-PL"/>
        </w:rPr>
        <w:t xml:space="preserve">2) Załącznik nr 2 - oświadczenie </w:t>
      </w:r>
      <w:r w:rsidR="00D16A41" w:rsidRPr="00CC0E26">
        <w:rPr>
          <w:b/>
          <w:sz w:val="20"/>
          <w:szCs w:val="24"/>
          <w:lang w:eastAsia="pl-PL"/>
        </w:rPr>
        <w:t>(</w:t>
      </w:r>
      <w:r w:rsidR="00D16A41" w:rsidRPr="00CC0E26">
        <w:rPr>
          <w:b/>
          <w:sz w:val="20"/>
          <w:szCs w:val="24"/>
          <w:u w:val="single"/>
          <w:lang w:eastAsia="pl-PL"/>
        </w:rPr>
        <w:t>wykonawca składa wraz z ofertą</w:t>
      </w:r>
      <w:r w:rsidR="00D16A41" w:rsidRPr="00CC0E26">
        <w:rPr>
          <w:b/>
          <w:sz w:val="20"/>
          <w:szCs w:val="24"/>
          <w:lang w:eastAsia="pl-PL"/>
        </w:rPr>
        <w:t>)</w:t>
      </w:r>
    </w:p>
    <w:p w:rsidR="0046368A" w:rsidRPr="00CC0E26" w:rsidRDefault="0046368A" w:rsidP="0046368A">
      <w:pPr>
        <w:rPr>
          <w:b/>
          <w:sz w:val="20"/>
          <w:szCs w:val="24"/>
          <w:lang w:eastAsia="pl-PL"/>
        </w:rPr>
      </w:pPr>
      <w:r w:rsidRPr="00CC0E26">
        <w:rPr>
          <w:b/>
          <w:sz w:val="20"/>
          <w:szCs w:val="24"/>
          <w:lang w:eastAsia="pl-PL"/>
        </w:rPr>
        <w:t>3) Z</w:t>
      </w:r>
      <w:r w:rsidR="00321E12" w:rsidRPr="00CC0E26">
        <w:rPr>
          <w:b/>
          <w:sz w:val="20"/>
          <w:szCs w:val="24"/>
          <w:lang w:eastAsia="pl-PL"/>
        </w:rPr>
        <w:t>ałącznik nr 3 – istotne postanowienia umowy</w:t>
      </w:r>
      <w:r w:rsidRPr="00CC0E26">
        <w:rPr>
          <w:b/>
          <w:sz w:val="20"/>
          <w:szCs w:val="24"/>
          <w:lang w:eastAsia="pl-PL"/>
        </w:rPr>
        <w:t>,</w:t>
      </w:r>
    </w:p>
    <w:p w:rsidR="002A2977" w:rsidRPr="00CC0E26" w:rsidRDefault="002A2977" w:rsidP="0046368A">
      <w:pPr>
        <w:rPr>
          <w:b/>
          <w:sz w:val="20"/>
          <w:szCs w:val="24"/>
          <w:lang w:eastAsia="pl-PL"/>
        </w:rPr>
      </w:pPr>
      <w:r w:rsidRPr="00CC0E26">
        <w:rPr>
          <w:b/>
          <w:sz w:val="20"/>
          <w:szCs w:val="24"/>
          <w:lang w:eastAsia="pl-PL"/>
        </w:rPr>
        <w:t xml:space="preserve">4) Załącznik nr 4 - oświadczenie </w:t>
      </w:r>
      <w:r w:rsidR="00F864AF" w:rsidRPr="00CC0E26">
        <w:rPr>
          <w:b/>
          <w:sz w:val="20"/>
          <w:szCs w:val="24"/>
          <w:lang w:eastAsia="pl-PL"/>
        </w:rPr>
        <w:t>(</w:t>
      </w:r>
      <w:r w:rsidR="00F864AF" w:rsidRPr="00CC0E26">
        <w:rPr>
          <w:b/>
          <w:sz w:val="20"/>
          <w:szCs w:val="24"/>
          <w:u w:val="single"/>
          <w:lang w:eastAsia="pl-PL"/>
        </w:rPr>
        <w:t xml:space="preserve">wykonawca składa </w:t>
      </w:r>
      <w:r w:rsidR="00F864AF" w:rsidRPr="00CC0E26">
        <w:rPr>
          <w:b/>
          <w:sz w:val="20"/>
          <w:szCs w:val="24"/>
          <w:u w:val="single"/>
          <w:shd w:val="clear" w:color="auto" w:fill="FFFF00"/>
          <w:lang w:eastAsia="pl-PL"/>
        </w:rPr>
        <w:t>na wezwanie zamawiającego</w:t>
      </w:r>
      <w:r w:rsidR="00F864AF" w:rsidRPr="00CC0E26">
        <w:rPr>
          <w:b/>
          <w:sz w:val="20"/>
          <w:szCs w:val="24"/>
          <w:lang w:eastAsia="pl-PL"/>
        </w:rPr>
        <w:t>)</w:t>
      </w:r>
    </w:p>
    <w:p w:rsidR="0046368A" w:rsidRPr="00CC0E26" w:rsidRDefault="0046368A" w:rsidP="0046368A">
      <w:pPr>
        <w:rPr>
          <w:b/>
          <w:sz w:val="20"/>
          <w:szCs w:val="24"/>
          <w:lang w:eastAsia="pl-PL"/>
        </w:rPr>
      </w:pPr>
      <w:r w:rsidRPr="00CC0E26">
        <w:rPr>
          <w:b/>
          <w:sz w:val="20"/>
          <w:szCs w:val="24"/>
          <w:lang w:eastAsia="pl-PL"/>
        </w:rPr>
        <w:t xml:space="preserve">5) Załącznik nr 5 – </w:t>
      </w:r>
      <w:r w:rsidR="00331119" w:rsidRPr="00CC0E26">
        <w:rPr>
          <w:b/>
          <w:sz w:val="20"/>
          <w:szCs w:val="24"/>
          <w:lang w:eastAsia="pl-PL"/>
        </w:rPr>
        <w:t>zobowiązanie do udostępniania podmiotów</w:t>
      </w:r>
      <w:r w:rsidR="00331119" w:rsidRPr="00CC0E26">
        <w:rPr>
          <w:b/>
          <w:sz w:val="20"/>
        </w:rPr>
        <w:t xml:space="preserve"> </w:t>
      </w:r>
      <w:r w:rsidR="00331119" w:rsidRPr="00CC0E26">
        <w:rPr>
          <w:b/>
          <w:sz w:val="20"/>
          <w:u w:val="single"/>
        </w:rPr>
        <w:t>(</w:t>
      </w:r>
      <w:r w:rsidR="00331119" w:rsidRPr="002E5017">
        <w:rPr>
          <w:b/>
          <w:sz w:val="20"/>
          <w:u w:val="single"/>
        </w:rPr>
        <w:t>wykonawca wypełnia i składa wraz z ofertą jeżeli dotyczy</w:t>
      </w:r>
      <w:r w:rsidR="00331119" w:rsidRPr="00CC0E26">
        <w:rPr>
          <w:b/>
          <w:sz w:val="20"/>
          <w:u w:val="single"/>
        </w:rPr>
        <w:t>).</w:t>
      </w:r>
    </w:p>
    <w:p w:rsidR="0046368A" w:rsidRPr="00CC0E26" w:rsidRDefault="0046368A" w:rsidP="0046368A">
      <w:pPr>
        <w:rPr>
          <w:b/>
          <w:sz w:val="20"/>
          <w:szCs w:val="24"/>
          <w:lang w:eastAsia="pl-PL"/>
        </w:rPr>
      </w:pPr>
      <w:r w:rsidRPr="00CC0E26">
        <w:rPr>
          <w:b/>
          <w:sz w:val="20"/>
          <w:szCs w:val="24"/>
          <w:lang w:eastAsia="pl-PL"/>
        </w:rPr>
        <w:t xml:space="preserve">6) </w:t>
      </w:r>
      <w:r w:rsidRPr="00411F96">
        <w:rPr>
          <w:b/>
          <w:sz w:val="20"/>
          <w:szCs w:val="24"/>
          <w:lang w:eastAsia="pl-PL"/>
        </w:rPr>
        <w:t xml:space="preserve">Załącznik nr </w:t>
      </w:r>
      <w:r w:rsidR="00411F96" w:rsidRPr="00411F96">
        <w:rPr>
          <w:b/>
          <w:sz w:val="20"/>
          <w:szCs w:val="24"/>
          <w:lang w:eastAsia="pl-PL"/>
        </w:rPr>
        <w:t>6A-6D</w:t>
      </w:r>
      <w:r w:rsidRPr="00411F96">
        <w:rPr>
          <w:b/>
          <w:sz w:val="20"/>
          <w:szCs w:val="24"/>
          <w:lang w:eastAsia="pl-PL"/>
        </w:rPr>
        <w:t xml:space="preserve"> - formularze</w:t>
      </w:r>
      <w:r w:rsidRPr="00CC0E26">
        <w:rPr>
          <w:b/>
          <w:sz w:val="20"/>
          <w:szCs w:val="24"/>
          <w:lang w:eastAsia="pl-PL"/>
        </w:rPr>
        <w:t xml:space="preserve"> cenowe, </w:t>
      </w:r>
      <w:r w:rsidR="00081A9B" w:rsidRPr="00CC0E26">
        <w:rPr>
          <w:b/>
          <w:sz w:val="20"/>
          <w:szCs w:val="24"/>
          <w:lang w:eastAsia="pl-PL"/>
        </w:rPr>
        <w:t>(</w:t>
      </w:r>
      <w:r w:rsidR="00081A9B" w:rsidRPr="00CC0E26">
        <w:rPr>
          <w:b/>
          <w:sz w:val="20"/>
          <w:szCs w:val="24"/>
          <w:u w:val="single"/>
          <w:lang w:eastAsia="pl-PL"/>
        </w:rPr>
        <w:t>wykonawca składa wraz z ofertą na wybrane części lub część</w:t>
      </w:r>
      <w:r w:rsidR="00081A9B" w:rsidRPr="00CC0E26">
        <w:rPr>
          <w:b/>
          <w:sz w:val="20"/>
          <w:szCs w:val="24"/>
          <w:lang w:eastAsia="pl-PL"/>
        </w:rPr>
        <w:t xml:space="preserve">), </w:t>
      </w:r>
      <w:r w:rsidRPr="00CC0E26">
        <w:rPr>
          <w:b/>
          <w:sz w:val="20"/>
          <w:szCs w:val="24"/>
          <w:lang w:eastAsia="pl-PL"/>
        </w:rPr>
        <w:t>gdzie:</w:t>
      </w:r>
    </w:p>
    <w:p w:rsidR="0046368A" w:rsidRPr="00411F96" w:rsidRDefault="0046368A" w:rsidP="0046368A">
      <w:pPr>
        <w:pStyle w:val="Tekstpodstawowy"/>
        <w:numPr>
          <w:ilvl w:val="0"/>
          <w:numId w:val="6"/>
        </w:numPr>
        <w:spacing w:after="0"/>
        <w:ind w:left="567"/>
        <w:rPr>
          <w:b/>
          <w:bCs/>
          <w:sz w:val="20"/>
          <w:szCs w:val="24"/>
        </w:rPr>
      </w:pPr>
      <w:r w:rsidRPr="00411F96">
        <w:rPr>
          <w:b/>
          <w:bCs/>
          <w:sz w:val="20"/>
          <w:szCs w:val="24"/>
        </w:rPr>
        <w:t>zał. A stanowi formularz cenowy dla części I zamówienia (</w:t>
      </w:r>
      <w:r w:rsidRPr="00411F96">
        <w:rPr>
          <w:b/>
          <w:sz w:val="20"/>
          <w:szCs w:val="24"/>
        </w:rPr>
        <w:t>Pieczywo, świeże wyroby piekarskie i ciastkarskie</w:t>
      </w:r>
      <w:r w:rsidRPr="00411F96">
        <w:rPr>
          <w:b/>
          <w:bCs/>
          <w:sz w:val="20"/>
          <w:szCs w:val="24"/>
        </w:rPr>
        <w:t>),</w:t>
      </w:r>
    </w:p>
    <w:p w:rsidR="0046368A" w:rsidRPr="00411F96" w:rsidRDefault="0046368A" w:rsidP="0046368A">
      <w:pPr>
        <w:pStyle w:val="Tekstpodstawowy"/>
        <w:numPr>
          <w:ilvl w:val="0"/>
          <w:numId w:val="6"/>
        </w:numPr>
        <w:spacing w:after="0"/>
        <w:ind w:left="567"/>
        <w:rPr>
          <w:b/>
          <w:bCs/>
          <w:sz w:val="20"/>
          <w:szCs w:val="24"/>
        </w:rPr>
      </w:pPr>
      <w:r w:rsidRPr="00411F96">
        <w:rPr>
          <w:b/>
          <w:bCs/>
          <w:sz w:val="20"/>
          <w:szCs w:val="24"/>
        </w:rPr>
        <w:t>zał. B stanowi formularz cenowy dla części II zamówienia (</w:t>
      </w:r>
      <w:r w:rsidRPr="00411F96">
        <w:rPr>
          <w:b/>
          <w:sz w:val="20"/>
          <w:szCs w:val="24"/>
        </w:rPr>
        <w:t>Mięso, wędliny, konserwy i wyroby mięsne</w:t>
      </w:r>
      <w:r w:rsidRPr="00411F96">
        <w:rPr>
          <w:b/>
          <w:bCs/>
          <w:sz w:val="20"/>
          <w:szCs w:val="24"/>
        </w:rPr>
        <w:t>),</w:t>
      </w:r>
    </w:p>
    <w:p w:rsidR="0046368A" w:rsidRPr="00411F96" w:rsidRDefault="0046368A" w:rsidP="0046368A">
      <w:pPr>
        <w:numPr>
          <w:ilvl w:val="0"/>
          <w:numId w:val="6"/>
        </w:numPr>
        <w:ind w:left="567"/>
        <w:jc w:val="both"/>
        <w:rPr>
          <w:b/>
          <w:bCs/>
          <w:sz w:val="20"/>
          <w:szCs w:val="24"/>
        </w:rPr>
      </w:pPr>
      <w:r w:rsidRPr="00411F96">
        <w:rPr>
          <w:b/>
          <w:bCs/>
          <w:sz w:val="20"/>
          <w:szCs w:val="24"/>
        </w:rPr>
        <w:t>zał. C stanowi formularz cenowy dla części III zamówienia (</w:t>
      </w:r>
      <w:r w:rsidRPr="00411F96">
        <w:rPr>
          <w:b/>
          <w:sz w:val="20"/>
          <w:szCs w:val="24"/>
        </w:rPr>
        <w:t>Drób</w:t>
      </w:r>
      <w:r w:rsidRPr="00411F96">
        <w:rPr>
          <w:b/>
          <w:bCs/>
          <w:sz w:val="20"/>
          <w:szCs w:val="24"/>
        </w:rPr>
        <w:t>),</w:t>
      </w:r>
    </w:p>
    <w:p w:rsidR="0046368A" w:rsidRPr="00411F96" w:rsidRDefault="0046368A" w:rsidP="0046368A">
      <w:pPr>
        <w:numPr>
          <w:ilvl w:val="0"/>
          <w:numId w:val="6"/>
        </w:numPr>
        <w:ind w:left="567"/>
        <w:jc w:val="both"/>
        <w:rPr>
          <w:b/>
          <w:bCs/>
          <w:sz w:val="20"/>
          <w:szCs w:val="24"/>
        </w:rPr>
      </w:pPr>
      <w:r w:rsidRPr="00411F96">
        <w:rPr>
          <w:b/>
          <w:bCs/>
          <w:sz w:val="20"/>
          <w:szCs w:val="24"/>
        </w:rPr>
        <w:t>zał. D stanowi formularz cenowy dla części IV zamówienia (</w:t>
      </w:r>
      <w:r w:rsidR="00411F96" w:rsidRPr="00411F96">
        <w:rPr>
          <w:b/>
          <w:bCs/>
          <w:sz w:val="20"/>
          <w:szCs w:val="24"/>
        </w:rPr>
        <w:t>Produkty sypkie i różne produkty spożywcze, warzywa, owoce, mrożonki, ryby</w:t>
      </w:r>
      <w:r w:rsidRPr="00411F96">
        <w:rPr>
          <w:b/>
          <w:bCs/>
          <w:sz w:val="20"/>
          <w:szCs w:val="24"/>
        </w:rPr>
        <w:t>),</w:t>
      </w:r>
    </w:p>
    <w:p w:rsidR="0046368A" w:rsidRPr="00CC0E26" w:rsidRDefault="0046368A" w:rsidP="0046368A">
      <w:pPr>
        <w:rPr>
          <w:b/>
          <w:sz w:val="20"/>
          <w:szCs w:val="24"/>
          <w:lang w:eastAsia="pl-PL"/>
        </w:rPr>
      </w:pPr>
      <w:r w:rsidRPr="00CC0E26">
        <w:rPr>
          <w:b/>
          <w:sz w:val="20"/>
          <w:szCs w:val="24"/>
          <w:lang w:eastAsia="pl-PL"/>
        </w:rPr>
        <w:t xml:space="preserve">7) Załącznik nr 7 </w:t>
      </w:r>
      <w:r w:rsidR="0031119E" w:rsidRPr="00CC0E26">
        <w:rPr>
          <w:b/>
          <w:sz w:val="20"/>
          <w:szCs w:val="24"/>
          <w:lang w:eastAsia="pl-PL"/>
        </w:rPr>
        <w:t>–</w:t>
      </w:r>
      <w:r w:rsidRPr="00CC0E26">
        <w:rPr>
          <w:b/>
          <w:sz w:val="20"/>
          <w:szCs w:val="24"/>
          <w:lang w:eastAsia="pl-PL"/>
        </w:rPr>
        <w:t xml:space="preserve"> </w:t>
      </w:r>
      <w:r w:rsidR="00D16A41" w:rsidRPr="00CC0E26">
        <w:rPr>
          <w:b/>
          <w:sz w:val="20"/>
          <w:szCs w:val="24"/>
          <w:lang w:eastAsia="pl-PL"/>
        </w:rPr>
        <w:t>wykaz dostaw</w:t>
      </w:r>
      <w:r w:rsidR="00081A9B" w:rsidRPr="00CC0E26">
        <w:rPr>
          <w:b/>
          <w:sz w:val="20"/>
          <w:szCs w:val="24"/>
          <w:lang w:eastAsia="pl-PL"/>
        </w:rPr>
        <w:t xml:space="preserve"> (</w:t>
      </w:r>
      <w:r w:rsidR="00081A9B" w:rsidRPr="00CC0E26">
        <w:rPr>
          <w:b/>
          <w:sz w:val="20"/>
          <w:szCs w:val="24"/>
          <w:u w:val="single"/>
          <w:lang w:eastAsia="pl-PL"/>
        </w:rPr>
        <w:t>w</w:t>
      </w:r>
      <w:r w:rsidR="00CC0E26" w:rsidRPr="00CC0E26">
        <w:rPr>
          <w:b/>
          <w:sz w:val="20"/>
          <w:szCs w:val="24"/>
          <w:u w:val="single"/>
          <w:lang w:eastAsia="pl-PL"/>
        </w:rPr>
        <w:t xml:space="preserve">ykonawca składa wraz z dowodami </w:t>
      </w:r>
      <w:r w:rsidR="00081A9B" w:rsidRPr="00CC0E26">
        <w:rPr>
          <w:b/>
          <w:sz w:val="20"/>
          <w:szCs w:val="24"/>
          <w:u w:val="single"/>
          <w:lang w:eastAsia="pl-PL"/>
        </w:rPr>
        <w:t xml:space="preserve">potwierdzającymi ich należyte wykonanie </w:t>
      </w:r>
      <w:r w:rsidR="00081A9B" w:rsidRPr="00CC0E26">
        <w:rPr>
          <w:b/>
          <w:sz w:val="20"/>
          <w:szCs w:val="24"/>
          <w:u w:val="single"/>
          <w:shd w:val="clear" w:color="auto" w:fill="FFFF00"/>
          <w:lang w:eastAsia="pl-PL"/>
        </w:rPr>
        <w:t>na wezwanie zamawiającego</w:t>
      </w:r>
      <w:r w:rsidR="00081A9B" w:rsidRPr="00CC0E26">
        <w:rPr>
          <w:b/>
          <w:sz w:val="20"/>
          <w:szCs w:val="24"/>
          <w:lang w:eastAsia="pl-PL"/>
        </w:rPr>
        <w:t>)</w:t>
      </w:r>
    </w:p>
    <w:p w:rsidR="0046368A" w:rsidRPr="00257FEA" w:rsidRDefault="0046368A" w:rsidP="008437C9">
      <w:pPr>
        <w:rPr>
          <w:b/>
          <w:szCs w:val="24"/>
          <w:lang w:eastAsia="pl-PL"/>
        </w:rPr>
      </w:pPr>
    </w:p>
    <w:p w:rsidR="003F6F99" w:rsidRPr="00257FEA" w:rsidRDefault="003F6F99" w:rsidP="008437C9">
      <w:pPr>
        <w:jc w:val="both"/>
        <w:rPr>
          <w:b/>
          <w:bCs/>
          <w:szCs w:val="24"/>
        </w:rPr>
      </w:pPr>
    </w:p>
    <w:p w:rsidR="003F6F99" w:rsidRDefault="003F6F99" w:rsidP="00321E12"/>
    <w:p w:rsidR="002E5017" w:rsidRDefault="002E5017" w:rsidP="00321E12"/>
    <w:p w:rsidR="002E5017" w:rsidRDefault="002E5017" w:rsidP="00321E12"/>
    <w:p w:rsidR="002E5017" w:rsidRDefault="002E5017" w:rsidP="00321E12"/>
    <w:p w:rsidR="00411F96" w:rsidRDefault="00411F96" w:rsidP="00321E12"/>
    <w:p w:rsidR="002E5017" w:rsidRPr="00257FEA" w:rsidRDefault="002E5017" w:rsidP="00321E12"/>
    <w:p w:rsidR="003F6F99" w:rsidRPr="00257FEA" w:rsidRDefault="003F6F99" w:rsidP="008437C9">
      <w:pPr>
        <w:jc w:val="center"/>
      </w:pPr>
    </w:p>
    <w:p w:rsidR="00081A9B" w:rsidRDefault="00081A9B" w:rsidP="00081A9B">
      <w:pPr>
        <w:ind w:left="4820"/>
        <w:jc w:val="center"/>
        <w:rPr>
          <w:b/>
          <w:bCs/>
          <w:sz w:val="20"/>
        </w:rPr>
      </w:pPr>
      <w:r>
        <w:rPr>
          <w:b/>
          <w:bCs/>
          <w:sz w:val="20"/>
        </w:rPr>
        <w:t>Zatwierdził</w:t>
      </w:r>
      <w:r w:rsidR="00411F96">
        <w:rPr>
          <w:b/>
          <w:bCs/>
          <w:sz w:val="20"/>
        </w:rPr>
        <w:t>a</w:t>
      </w:r>
      <w:r w:rsidR="008F55A4">
        <w:rPr>
          <w:b/>
          <w:bCs/>
          <w:sz w:val="20"/>
        </w:rPr>
        <w:t xml:space="preserve"> w dniu 07.12.2016 r</w:t>
      </w:r>
      <w:r>
        <w:rPr>
          <w:b/>
          <w:bCs/>
          <w:sz w:val="20"/>
        </w:rPr>
        <w:t>:</w:t>
      </w:r>
    </w:p>
    <w:p w:rsidR="003F6F99" w:rsidRDefault="003F6F99" w:rsidP="00411F96">
      <w:pPr>
        <w:ind w:left="4820"/>
        <w:jc w:val="center"/>
        <w:rPr>
          <w:b/>
          <w:bCs/>
          <w:sz w:val="20"/>
        </w:rPr>
      </w:pPr>
      <w:r w:rsidRPr="00257FEA">
        <w:rPr>
          <w:b/>
          <w:bCs/>
          <w:sz w:val="20"/>
        </w:rPr>
        <w:t>Dyrektor</w:t>
      </w:r>
      <w:r w:rsidR="00411F96">
        <w:rPr>
          <w:b/>
          <w:bCs/>
          <w:sz w:val="20"/>
        </w:rPr>
        <w:t xml:space="preserve"> Szkoły Podstawowej w Suszcu</w:t>
      </w:r>
    </w:p>
    <w:p w:rsidR="00411F96" w:rsidRPr="00257FEA" w:rsidRDefault="00411F96" w:rsidP="00411F96">
      <w:pPr>
        <w:ind w:left="4820"/>
        <w:jc w:val="center"/>
        <w:rPr>
          <w:b/>
          <w:bCs/>
          <w:sz w:val="20"/>
        </w:rPr>
      </w:pPr>
      <w:r>
        <w:rPr>
          <w:b/>
          <w:bCs/>
          <w:sz w:val="20"/>
        </w:rPr>
        <w:t>Pani Aneta Hanak</w:t>
      </w:r>
    </w:p>
    <w:p w:rsidR="001D6FA8" w:rsidRDefault="001D6FA8" w:rsidP="00081A9B">
      <w:pPr>
        <w:rPr>
          <w:b/>
          <w:bCs/>
          <w:sz w:val="20"/>
        </w:rPr>
      </w:pPr>
    </w:p>
    <w:p w:rsidR="00CC0E26" w:rsidRDefault="00CC0E26" w:rsidP="00081A9B">
      <w:pPr>
        <w:rPr>
          <w:b/>
          <w:bCs/>
          <w:sz w:val="20"/>
        </w:rPr>
      </w:pPr>
    </w:p>
    <w:p w:rsidR="009D11B5" w:rsidRDefault="009D11B5" w:rsidP="00081A9B">
      <w:pPr>
        <w:rPr>
          <w:b/>
          <w:bCs/>
          <w:sz w:val="20"/>
        </w:rPr>
      </w:pPr>
    </w:p>
    <w:p w:rsidR="00411F96" w:rsidRDefault="00411F96" w:rsidP="00081A9B">
      <w:pPr>
        <w:rPr>
          <w:b/>
          <w:bCs/>
          <w:sz w:val="20"/>
        </w:rPr>
      </w:pPr>
    </w:p>
    <w:p w:rsidR="00411F96" w:rsidRPr="00257FEA" w:rsidRDefault="00411F96" w:rsidP="00081A9B">
      <w:pPr>
        <w:rPr>
          <w:b/>
          <w:bCs/>
          <w:sz w:val="20"/>
        </w:rPr>
      </w:pPr>
    </w:p>
    <w:p w:rsidR="003F6F99" w:rsidRDefault="003F6F99" w:rsidP="008437C9">
      <w:pPr>
        <w:jc w:val="right"/>
        <w:rPr>
          <w:b/>
          <w:bCs/>
          <w:sz w:val="20"/>
        </w:rPr>
      </w:pPr>
    </w:p>
    <w:p w:rsidR="00C61ED2" w:rsidRPr="00257FEA" w:rsidRDefault="00C61ED2" w:rsidP="008437C9">
      <w:pPr>
        <w:jc w:val="right"/>
        <w:rPr>
          <w:b/>
          <w:bCs/>
          <w:sz w:val="20"/>
        </w:rPr>
      </w:pPr>
      <w:bookmarkStart w:id="0" w:name="_GoBack"/>
      <w:bookmarkEnd w:id="0"/>
    </w:p>
    <w:p w:rsidR="009D11B5" w:rsidRDefault="009D11B5" w:rsidP="008437C9">
      <w:pPr>
        <w:ind w:firstLine="348"/>
        <w:jc w:val="center"/>
        <w:rPr>
          <w:b/>
          <w:sz w:val="20"/>
          <w:u w:val="single"/>
        </w:rPr>
      </w:pPr>
    </w:p>
    <w:p w:rsidR="009D11B5" w:rsidRDefault="009D11B5" w:rsidP="008437C9">
      <w:pPr>
        <w:ind w:firstLine="348"/>
        <w:jc w:val="center"/>
        <w:rPr>
          <w:b/>
          <w:sz w:val="20"/>
          <w:u w:val="single"/>
        </w:rPr>
      </w:pPr>
    </w:p>
    <w:p w:rsidR="003F6F99" w:rsidRPr="00257FEA" w:rsidRDefault="003F6F99" w:rsidP="008437C9">
      <w:pPr>
        <w:ind w:firstLine="348"/>
        <w:jc w:val="center"/>
        <w:rPr>
          <w:b/>
          <w:sz w:val="20"/>
          <w:u w:val="single"/>
        </w:rPr>
      </w:pPr>
      <w:r w:rsidRPr="00257FEA">
        <w:rPr>
          <w:b/>
          <w:sz w:val="20"/>
          <w:u w:val="single"/>
        </w:rPr>
        <w:lastRenderedPageBreak/>
        <w:t>Postępowanie prowadzone będzie zgodnie</w:t>
      </w:r>
    </w:p>
    <w:p w:rsidR="003F6F99" w:rsidRPr="00257FEA" w:rsidRDefault="003F6F99" w:rsidP="008437C9">
      <w:pPr>
        <w:ind w:firstLine="348"/>
        <w:jc w:val="center"/>
        <w:rPr>
          <w:b/>
          <w:sz w:val="20"/>
        </w:rPr>
      </w:pPr>
      <w:r w:rsidRPr="00257FEA">
        <w:rPr>
          <w:b/>
          <w:sz w:val="20"/>
        </w:rPr>
        <w:t>z ustawą z dnia 29 stycznia 2004 r. - Prawo zamówień publicznych</w:t>
      </w:r>
    </w:p>
    <w:p w:rsidR="003F6F99" w:rsidRPr="00257FEA" w:rsidRDefault="003F6F99" w:rsidP="008437C9">
      <w:pPr>
        <w:jc w:val="center"/>
        <w:rPr>
          <w:b/>
          <w:sz w:val="20"/>
        </w:rPr>
      </w:pPr>
      <w:r w:rsidRPr="00257FEA">
        <w:rPr>
          <w:b/>
          <w:sz w:val="20"/>
        </w:rPr>
        <w:t>(j.t. Dz. U. z 2015 r. poz. 2164 ze zm.), zwaną dalej ustawą.</w:t>
      </w:r>
    </w:p>
    <w:p w:rsidR="003F6F99" w:rsidRPr="00257FEA" w:rsidRDefault="003F6F99" w:rsidP="008437C9">
      <w:pPr>
        <w:ind w:firstLine="348"/>
        <w:jc w:val="center"/>
        <w:rPr>
          <w:b/>
          <w:sz w:val="20"/>
        </w:rPr>
      </w:pPr>
    </w:p>
    <w:p w:rsidR="003F6F99" w:rsidRPr="00257FEA" w:rsidRDefault="003F6F99" w:rsidP="008437C9">
      <w:pPr>
        <w:jc w:val="both"/>
        <w:rPr>
          <w:b/>
          <w:sz w:val="20"/>
        </w:rPr>
      </w:pPr>
    </w:p>
    <w:p w:rsidR="001D6FA8" w:rsidRPr="00257FEA" w:rsidRDefault="001D6FA8" w:rsidP="008437C9">
      <w:pPr>
        <w:jc w:val="both"/>
        <w:rPr>
          <w:b/>
          <w:sz w:val="20"/>
        </w:rPr>
      </w:pPr>
    </w:p>
    <w:p w:rsidR="003F6F99" w:rsidRPr="00257FEA" w:rsidRDefault="003F6F99" w:rsidP="008437C9">
      <w:pPr>
        <w:jc w:val="both"/>
        <w:rPr>
          <w:i/>
          <w:sz w:val="20"/>
        </w:rPr>
      </w:pPr>
      <w:r w:rsidRPr="00257FEA">
        <w:rPr>
          <w:i/>
          <w:sz w:val="20"/>
        </w:rPr>
        <w:t>W sprawach nieuregulowanych w niniejszej specyfikacji istotnych warunków zamówienia zastosowanie mają przepisy w/w ustawy wraz z aktami wykonawczymi do tej ustawy.</w:t>
      </w:r>
    </w:p>
    <w:p w:rsidR="003F6F99" w:rsidRPr="00257FEA" w:rsidRDefault="003F6F99" w:rsidP="008437C9">
      <w:pPr>
        <w:jc w:val="both"/>
        <w:rPr>
          <w:bCs/>
          <w:i/>
          <w:sz w:val="20"/>
        </w:rPr>
      </w:pPr>
      <w:r w:rsidRPr="00257FEA">
        <w:rPr>
          <w:bCs/>
          <w:i/>
          <w:sz w:val="20"/>
        </w:rPr>
        <w:t>Do czynności podejmowanych przez zamawiającego i wykonawców w postępowaniu o udzielenie zamówienia zastosowanie mają przepisy ustawy z dnia 23 kwietnia 1964 r. – Kodeks cywilny (zwanej dalej kodeksem cywilnym), jeżeli przepisy ustawy nie stanowią inaczej.</w:t>
      </w:r>
    </w:p>
    <w:p w:rsidR="003F6F99" w:rsidRPr="00257FEA" w:rsidRDefault="003F6F99" w:rsidP="008437C9">
      <w:pPr>
        <w:jc w:val="both"/>
        <w:rPr>
          <w:sz w:val="20"/>
        </w:rPr>
      </w:pPr>
    </w:p>
    <w:p w:rsidR="001D6FA8" w:rsidRDefault="001D6FA8" w:rsidP="008437C9">
      <w:pPr>
        <w:jc w:val="both"/>
        <w:rPr>
          <w:sz w:val="20"/>
        </w:rPr>
      </w:pPr>
    </w:p>
    <w:p w:rsidR="00B9188E" w:rsidRDefault="00B9188E" w:rsidP="00B9188E">
      <w:pPr>
        <w:jc w:val="center"/>
        <w:rPr>
          <w:b/>
          <w:bCs/>
          <w:i/>
          <w:sz w:val="20"/>
          <w:u w:val="single"/>
        </w:rPr>
      </w:pPr>
      <w:r w:rsidRPr="008E2B4F">
        <w:rPr>
          <w:b/>
          <w:bCs/>
          <w:i/>
          <w:sz w:val="20"/>
          <w:u w:val="single"/>
        </w:rPr>
        <w:t>W przedmiotowym postępowaniu ma zastosowanie procedura odwrócona, o której mowa w art. 24aa ust.1 ustawy.</w:t>
      </w:r>
    </w:p>
    <w:p w:rsidR="00B9188E" w:rsidRPr="008E2B4F" w:rsidRDefault="00B9188E" w:rsidP="00B9188E">
      <w:pPr>
        <w:jc w:val="center"/>
        <w:rPr>
          <w:b/>
          <w:bCs/>
          <w:i/>
          <w:sz w:val="20"/>
          <w:u w:val="single"/>
        </w:rPr>
      </w:pPr>
    </w:p>
    <w:p w:rsidR="00170536" w:rsidRDefault="00B9188E" w:rsidP="00B9188E">
      <w:pPr>
        <w:jc w:val="both"/>
        <w:rPr>
          <w:b/>
          <w:bCs/>
          <w:i/>
          <w:sz w:val="20"/>
        </w:rPr>
      </w:pPr>
      <w:r w:rsidRPr="008E2B4F">
        <w:rPr>
          <w:b/>
          <w:bCs/>
          <w:i/>
          <w:sz w:val="20"/>
        </w:rPr>
        <w:t xml:space="preserve">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pkt. 15 SIWZ oraz przesłanek odrzucenia oferty (art. 89 ust. 1 ustawy Pzp), </w:t>
      </w:r>
      <w:r w:rsidRPr="008E2B4F">
        <w:rPr>
          <w:b/>
          <w:bCs/>
          <w:i/>
          <w:sz w:val="20"/>
          <w:u w:val="single"/>
        </w:rPr>
        <w:t>po czym dopiero wyłącznie w odniesieniu do Wykonawcy, którego oferta została oceniona jako najkorzystniejsza</w:t>
      </w:r>
      <w:r w:rsidRPr="008E2B4F">
        <w:rPr>
          <w:b/>
          <w:bCs/>
          <w:i/>
          <w:sz w:val="20"/>
        </w:rPr>
        <w:t xml:space="preserve"> (uplasowała się na najwyższej pozycji rankingowej) dokona oceny podmiotowej tego Wykonawcy tj. zbada jego oświadczenie wstępne złożone przy ofercie, a następnie zażąda od niego – na podstawie art. 26 ust. 2 ustawy Pzp przedłożenia określonych dokumentów potwierdzających. </w:t>
      </w:r>
    </w:p>
    <w:p w:rsidR="00B9188E" w:rsidRPr="008E2B4F" w:rsidRDefault="00B9188E" w:rsidP="00B9188E">
      <w:pPr>
        <w:jc w:val="both"/>
        <w:rPr>
          <w:b/>
          <w:bCs/>
          <w:i/>
          <w:sz w:val="20"/>
        </w:rPr>
      </w:pPr>
      <w:r w:rsidRPr="008E2B4F">
        <w:rPr>
          <w:b/>
          <w:bCs/>
          <w:i/>
          <w:sz w:val="20"/>
        </w:rPr>
        <w:t>Zamawiający wezwie Wykonawcę, którego oferta została najwyżej oceniona, do złożenia w wyznaczonym, nie krótszym niż 5 dni, terminie aktualnych na dzień złożenia oświadczeń lub dokumentów potwierdzających okoliczności,</w:t>
      </w:r>
      <w:r w:rsidR="00170536">
        <w:rPr>
          <w:b/>
          <w:bCs/>
          <w:i/>
          <w:sz w:val="20"/>
        </w:rPr>
        <w:t xml:space="preserve"> o których mowa w art. 25 ust.1.</w:t>
      </w:r>
    </w:p>
    <w:p w:rsidR="00B9188E" w:rsidRPr="008E2B4F" w:rsidRDefault="00B9188E" w:rsidP="00B9188E">
      <w:pPr>
        <w:jc w:val="both"/>
        <w:rPr>
          <w:b/>
          <w:bCs/>
          <w:i/>
          <w:sz w:val="20"/>
        </w:rPr>
      </w:pPr>
    </w:p>
    <w:p w:rsidR="00B9188E" w:rsidRPr="008E2B4F" w:rsidRDefault="00B9188E" w:rsidP="00B9188E">
      <w:pPr>
        <w:jc w:val="both"/>
        <w:rPr>
          <w:b/>
          <w:bCs/>
          <w:i/>
          <w:sz w:val="20"/>
        </w:rPr>
      </w:pPr>
      <w:r w:rsidRPr="008E2B4F">
        <w:rPr>
          <w:b/>
          <w:bCs/>
          <w:i/>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9188E" w:rsidRDefault="00B9188E" w:rsidP="008437C9">
      <w:pPr>
        <w:jc w:val="both"/>
        <w:rPr>
          <w:sz w:val="20"/>
        </w:rPr>
      </w:pPr>
    </w:p>
    <w:p w:rsidR="00B9188E" w:rsidRPr="00257FEA" w:rsidRDefault="00B9188E" w:rsidP="008437C9">
      <w:pPr>
        <w:jc w:val="both"/>
        <w:rPr>
          <w:sz w:val="20"/>
        </w:rPr>
      </w:pPr>
    </w:p>
    <w:p w:rsidR="003F6F99" w:rsidRPr="00257FEA" w:rsidRDefault="007C158C" w:rsidP="008437C9">
      <w:pPr>
        <w:spacing w:before="300" w:line="360" w:lineRule="auto"/>
        <w:jc w:val="both"/>
        <w:rPr>
          <w:b/>
          <w:bCs/>
          <w:sz w:val="20"/>
          <w:u w:val="single"/>
        </w:rPr>
      </w:pPr>
      <w:r w:rsidRPr="00257FEA">
        <w:rPr>
          <w:b/>
          <w:bCs/>
          <w:sz w:val="20"/>
          <w:u w:val="single"/>
        </w:rPr>
        <w:t>1. NAZWA ORAZ ADRES ZAMAWIAJĄCEGO:</w:t>
      </w:r>
    </w:p>
    <w:p w:rsidR="003F6F99" w:rsidRPr="00257FEA" w:rsidRDefault="00411F96" w:rsidP="00F45EC5">
      <w:pPr>
        <w:shd w:val="clear" w:color="auto" w:fill="FFFFFF"/>
        <w:spacing w:line="276" w:lineRule="auto"/>
        <w:jc w:val="both"/>
        <w:rPr>
          <w:sz w:val="20"/>
        </w:rPr>
      </w:pPr>
      <w:r>
        <w:rPr>
          <w:b/>
          <w:sz w:val="20"/>
        </w:rPr>
        <w:t xml:space="preserve">Pełna nazwa Zamawiającego : </w:t>
      </w:r>
      <w:r w:rsidR="00D85B6F">
        <w:rPr>
          <w:b/>
          <w:sz w:val="20"/>
        </w:rPr>
        <w:t>Szkoła Podstawowa im. Janusza Korczaka w Suszcu</w:t>
      </w:r>
    </w:p>
    <w:p w:rsidR="003F6F99" w:rsidRPr="00257FEA" w:rsidRDefault="003F6F99" w:rsidP="00F45EC5">
      <w:pPr>
        <w:shd w:val="clear" w:color="auto" w:fill="FFFFFF"/>
        <w:spacing w:line="276" w:lineRule="auto"/>
        <w:jc w:val="both"/>
        <w:rPr>
          <w:sz w:val="20"/>
        </w:rPr>
      </w:pPr>
      <w:r w:rsidRPr="00257FEA">
        <w:rPr>
          <w:b/>
          <w:sz w:val="20"/>
        </w:rPr>
        <w:t xml:space="preserve">Ulica: </w:t>
      </w:r>
      <w:r w:rsidR="00D85B6F">
        <w:rPr>
          <w:b/>
          <w:sz w:val="20"/>
        </w:rPr>
        <w:t>Szkolna 130</w:t>
      </w:r>
    </w:p>
    <w:p w:rsidR="003F6F99" w:rsidRPr="00257FEA" w:rsidRDefault="00D85B6F" w:rsidP="00F45EC5">
      <w:pPr>
        <w:shd w:val="clear" w:color="auto" w:fill="FFFFFF"/>
        <w:spacing w:line="276" w:lineRule="auto"/>
        <w:jc w:val="both"/>
        <w:rPr>
          <w:sz w:val="20"/>
        </w:rPr>
      </w:pPr>
      <w:r>
        <w:rPr>
          <w:b/>
          <w:sz w:val="20"/>
        </w:rPr>
        <w:t>Kod pocztowy, miejscowość: 43-267 Suszec</w:t>
      </w:r>
    </w:p>
    <w:p w:rsidR="003F6F99" w:rsidRPr="00D85B6F" w:rsidRDefault="003F6F99" w:rsidP="00F45EC5">
      <w:pPr>
        <w:shd w:val="clear" w:color="auto" w:fill="FFFFFF"/>
        <w:spacing w:line="276" w:lineRule="auto"/>
        <w:jc w:val="both"/>
        <w:rPr>
          <w:b/>
          <w:sz w:val="20"/>
        </w:rPr>
      </w:pPr>
      <w:r w:rsidRPr="00D85B6F">
        <w:rPr>
          <w:b/>
          <w:sz w:val="20"/>
        </w:rPr>
        <w:t xml:space="preserve">Powiat: </w:t>
      </w:r>
      <w:r w:rsidR="00D85B6F" w:rsidRPr="00D85B6F">
        <w:rPr>
          <w:b/>
          <w:sz w:val="20"/>
        </w:rPr>
        <w:t>pszczyński</w:t>
      </w:r>
    </w:p>
    <w:p w:rsidR="003F6F99" w:rsidRPr="00257FEA" w:rsidRDefault="003F6F99" w:rsidP="00F45EC5">
      <w:pPr>
        <w:shd w:val="clear" w:color="auto" w:fill="FFFFFF"/>
        <w:spacing w:line="276" w:lineRule="auto"/>
        <w:jc w:val="both"/>
        <w:rPr>
          <w:sz w:val="20"/>
        </w:rPr>
      </w:pPr>
      <w:r w:rsidRPr="00257FEA">
        <w:rPr>
          <w:b/>
          <w:sz w:val="20"/>
        </w:rPr>
        <w:t xml:space="preserve">Województwo: </w:t>
      </w:r>
      <w:r w:rsidR="00D85B6F">
        <w:rPr>
          <w:b/>
          <w:sz w:val="20"/>
        </w:rPr>
        <w:t>śląskie</w:t>
      </w:r>
    </w:p>
    <w:p w:rsidR="003F6F99" w:rsidRPr="00257FEA" w:rsidRDefault="00D85B6F" w:rsidP="00F45EC5">
      <w:pPr>
        <w:shd w:val="clear" w:color="auto" w:fill="FFFFFF"/>
        <w:spacing w:line="276" w:lineRule="auto"/>
        <w:jc w:val="both"/>
        <w:rPr>
          <w:bCs/>
          <w:sz w:val="20"/>
        </w:rPr>
      </w:pPr>
      <w:r>
        <w:rPr>
          <w:b/>
          <w:bCs/>
          <w:sz w:val="20"/>
        </w:rPr>
        <w:t>REGON:</w:t>
      </w:r>
      <w:r w:rsidRPr="00F45EC5">
        <w:rPr>
          <w:b/>
          <w:bCs/>
          <w:sz w:val="20"/>
          <w:shd w:val="clear" w:color="auto" w:fill="FFFFFF"/>
        </w:rPr>
        <w:t xml:space="preserve"> </w:t>
      </w:r>
      <w:r w:rsidR="00EA2B99" w:rsidRPr="00F45EC5">
        <w:rPr>
          <w:b/>
          <w:bCs/>
          <w:sz w:val="20"/>
          <w:shd w:val="clear" w:color="auto" w:fill="FFFFFF"/>
        </w:rPr>
        <w:t>000728316</w:t>
      </w:r>
    </w:p>
    <w:p w:rsidR="003F6F99" w:rsidRPr="00257FEA" w:rsidRDefault="003F6F99" w:rsidP="00F45EC5">
      <w:pPr>
        <w:shd w:val="clear" w:color="auto" w:fill="FFFFFF"/>
        <w:spacing w:line="276" w:lineRule="auto"/>
        <w:jc w:val="both"/>
        <w:rPr>
          <w:sz w:val="20"/>
        </w:rPr>
      </w:pPr>
      <w:r w:rsidRPr="00257FEA">
        <w:rPr>
          <w:b/>
          <w:sz w:val="20"/>
        </w:rPr>
        <w:t xml:space="preserve">NIP: </w:t>
      </w:r>
      <w:r w:rsidR="00212923">
        <w:rPr>
          <w:b/>
          <w:sz w:val="20"/>
        </w:rPr>
        <w:t>638-172-78-53</w:t>
      </w:r>
    </w:p>
    <w:p w:rsidR="003F6F99" w:rsidRDefault="003F6F99" w:rsidP="00F45EC5">
      <w:pPr>
        <w:shd w:val="clear" w:color="auto" w:fill="FFFFFF"/>
        <w:spacing w:line="276" w:lineRule="auto"/>
        <w:jc w:val="both"/>
        <w:rPr>
          <w:b/>
          <w:sz w:val="20"/>
        </w:rPr>
      </w:pPr>
      <w:r w:rsidRPr="00257FEA">
        <w:rPr>
          <w:b/>
          <w:sz w:val="20"/>
        </w:rPr>
        <w:t>E-mail:</w:t>
      </w:r>
      <w:r w:rsidR="00212923">
        <w:rPr>
          <w:b/>
          <w:sz w:val="20"/>
        </w:rPr>
        <w:t xml:space="preserve"> </w:t>
      </w:r>
      <w:hyperlink r:id="rId8" w:history="1">
        <w:r w:rsidR="003B36CD" w:rsidRPr="001B6EC6">
          <w:rPr>
            <w:rStyle w:val="Hipercze"/>
            <w:sz w:val="20"/>
          </w:rPr>
          <w:t>spsuszec@op.pl</w:t>
        </w:r>
      </w:hyperlink>
    </w:p>
    <w:p w:rsidR="003B36CD" w:rsidRPr="00257FEA" w:rsidRDefault="003B36CD" w:rsidP="00F45EC5">
      <w:pPr>
        <w:shd w:val="clear" w:color="auto" w:fill="FFFFFF"/>
        <w:spacing w:line="276" w:lineRule="auto"/>
        <w:jc w:val="both"/>
        <w:rPr>
          <w:sz w:val="20"/>
        </w:rPr>
      </w:pPr>
      <w:r>
        <w:rPr>
          <w:b/>
          <w:sz w:val="20"/>
        </w:rPr>
        <w:t xml:space="preserve">Fax: </w:t>
      </w:r>
      <w:r w:rsidR="003F413B" w:rsidRPr="00F45EC5">
        <w:rPr>
          <w:b/>
          <w:sz w:val="20"/>
          <w:shd w:val="clear" w:color="auto" w:fill="FFFFFF"/>
        </w:rPr>
        <w:t>32 212 42 19</w:t>
      </w:r>
    </w:p>
    <w:p w:rsidR="003F6F99" w:rsidRDefault="003F6F99" w:rsidP="00F45EC5">
      <w:pPr>
        <w:shd w:val="clear" w:color="auto" w:fill="FFFFFF"/>
        <w:spacing w:line="360" w:lineRule="auto"/>
        <w:jc w:val="both"/>
        <w:rPr>
          <w:b/>
          <w:sz w:val="20"/>
        </w:rPr>
      </w:pPr>
      <w:r w:rsidRPr="00257FEA">
        <w:rPr>
          <w:b/>
          <w:sz w:val="20"/>
        </w:rPr>
        <w:t>Adres strony internetowej:</w:t>
      </w:r>
      <w:r w:rsidR="00212923">
        <w:rPr>
          <w:b/>
          <w:sz w:val="20"/>
        </w:rPr>
        <w:t xml:space="preserve"> </w:t>
      </w:r>
      <w:r w:rsidR="0045421C">
        <w:rPr>
          <w:b/>
          <w:sz w:val="20"/>
        </w:rPr>
        <w:t>www.</w:t>
      </w:r>
      <w:r w:rsidR="00212923" w:rsidRPr="00212923">
        <w:rPr>
          <w:b/>
          <w:sz w:val="20"/>
        </w:rPr>
        <w:t>spsuszec.edupage.org</w:t>
      </w:r>
    </w:p>
    <w:p w:rsidR="00321E12" w:rsidRPr="00257FEA" w:rsidRDefault="00321E12" w:rsidP="008437C9">
      <w:pPr>
        <w:spacing w:line="360" w:lineRule="auto"/>
        <w:jc w:val="both"/>
        <w:rPr>
          <w:b/>
          <w:sz w:val="20"/>
        </w:rPr>
      </w:pPr>
    </w:p>
    <w:p w:rsidR="003F6F99" w:rsidRPr="00257FEA" w:rsidRDefault="007C158C" w:rsidP="008437C9">
      <w:pPr>
        <w:jc w:val="both"/>
        <w:rPr>
          <w:b/>
          <w:sz w:val="20"/>
          <w:u w:val="single"/>
        </w:rPr>
      </w:pPr>
      <w:r w:rsidRPr="00257FEA">
        <w:rPr>
          <w:b/>
          <w:sz w:val="20"/>
          <w:u w:val="single"/>
        </w:rPr>
        <w:t>2. TRYB I RODZAJ UDZIELENIA ZAMÓWIENIA:</w:t>
      </w:r>
    </w:p>
    <w:p w:rsidR="003F6F99" w:rsidRPr="00257FEA" w:rsidRDefault="003F6F99" w:rsidP="008437C9">
      <w:pPr>
        <w:jc w:val="both"/>
        <w:rPr>
          <w:b/>
          <w:sz w:val="20"/>
          <w:u w:val="single"/>
        </w:rPr>
      </w:pPr>
    </w:p>
    <w:p w:rsidR="003F6F99" w:rsidRPr="00257FEA" w:rsidRDefault="003F6F99" w:rsidP="008437C9">
      <w:pPr>
        <w:jc w:val="both"/>
        <w:rPr>
          <w:sz w:val="20"/>
        </w:rPr>
      </w:pPr>
      <w:r w:rsidRPr="00257FEA">
        <w:rPr>
          <w:sz w:val="20"/>
        </w:rPr>
        <w:t>Postępowanie o udzielenie zamówienia publicznego prowadzone jest w trybie przetargu nieograniczonego zgodnie z art. 39 ustawy z dnia 29 stycznia 2004 r. – Prawo zamówień publicznych (j.t. Dz. U. z 2015 r. poz. 2164 ze zm.), zwaną w niniejszej SIWZ „ustawą”.</w:t>
      </w:r>
    </w:p>
    <w:p w:rsidR="003F6F99" w:rsidRPr="00257FEA" w:rsidRDefault="003F6F99" w:rsidP="008437C9">
      <w:pPr>
        <w:jc w:val="both"/>
        <w:rPr>
          <w:sz w:val="20"/>
        </w:rPr>
      </w:pPr>
      <w:r w:rsidRPr="00257FEA">
        <w:rPr>
          <w:sz w:val="20"/>
        </w:rPr>
        <w:t>Rodzaj zamówienia – dostawa.</w:t>
      </w:r>
    </w:p>
    <w:p w:rsidR="003F6F99" w:rsidRPr="00257FEA" w:rsidRDefault="003F6F99" w:rsidP="008437C9">
      <w:pPr>
        <w:jc w:val="both"/>
        <w:rPr>
          <w:sz w:val="20"/>
        </w:rPr>
      </w:pPr>
    </w:p>
    <w:p w:rsidR="003F6F99" w:rsidRPr="00257FEA" w:rsidRDefault="003F6F99" w:rsidP="008437C9">
      <w:pPr>
        <w:jc w:val="both"/>
        <w:rPr>
          <w:sz w:val="20"/>
        </w:rPr>
      </w:pPr>
    </w:p>
    <w:p w:rsidR="003F6F99" w:rsidRPr="00257FEA" w:rsidRDefault="007C158C" w:rsidP="008437C9">
      <w:pPr>
        <w:jc w:val="both"/>
        <w:rPr>
          <w:b/>
          <w:sz w:val="20"/>
          <w:u w:val="single"/>
        </w:rPr>
      </w:pPr>
      <w:r w:rsidRPr="00257FEA">
        <w:rPr>
          <w:b/>
          <w:sz w:val="20"/>
          <w:u w:val="single"/>
        </w:rPr>
        <w:t>3. OPIS PRZEDMIOTU ZAMÓWIENIA ORAZ OPIS POSZCZEGÓLNYCH CZĘŚCI:</w:t>
      </w:r>
    </w:p>
    <w:p w:rsidR="003F6F99" w:rsidRPr="00257FEA" w:rsidRDefault="003F6F99" w:rsidP="008437C9">
      <w:pPr>
        <w:jc w:val="both"/>
        <w:rPr>
          <w:b/>
          <w:sz w:val="20"/>
          <w:u w:val="single"/>
        </w:rPr>
      </w:pPr>
    </w:p>
    <w:p w:rsidR="003F6F99" w:rsidRPr="00EC09C7" w:rsidRDefault="003F6F99" w:rsidP="00DE503F">
      <w:pPr>
        <w:ind w:left="709" w:hanging="705"/>
        <w:jc w:val="both"/>
        <w:rPr>
          <w:bCs/>
          <w:sz w:val="20"/>
        </w:rPr>
      </w:pPr>
      <w:r w:rsidRPr="00257FEA">
        <w:rPr>
          <w:sz w:val="20"/>
        </w:rPr>
        <w:t>3.1.</w:t>
      </w:r>
      <w:r w:rsidRPr="00257FEA">
        <w:rPr>
          <w:sz w:val="20"/>
        </w:rPr>
        <w:tab/>
        <w:t xml:space="preserve">Przedmiotem zamówienia jest </w:t>
      </w:r>
      <w:r w:rsidRPr="00EC09C7">
        <w:rPr>
          <w:b/>
          <w:sz w:val="20"/>
        </w:rPr>
        <w:t>„</w:t>
      </w:r>
      <w:r w:rsidRPr="00EC09C7">
        <w:rPr>
          <w:b/>
          <w:bCs/>
          <w:sz w:val="20"/>
        </w:rPr>
        <w:t xml:space="preserve">Dostawa produktów spożywczych </w:t>
      </w:r>
      <w:r w:rsidR="00EC09C7" w:rsidRPr="00EC09C7">
        <w:rPr>
          <w:b/>
          <w:bCs/>
          <w:sz w:val="20"/>
        </w:rPr>
        <w:t xml:space="preserve">do kuchni szkolnej przy Szkole Podstawowej w Suszcu w 2017 r.” </w:t>
      </w:r>
      <w:r w:rsidR="00895A8F">
        <w:rPr>
          <w:bCs/>
          <w:sz w:val="20"/>
        </w:rPr>
        <w:t xml:space="preserve">tj. </w:t>
      </w:r>
      <w:r w:rsidR="00895A8F" w:rsidRPr="00EC09C7">
        <w:rPr>
          <w:bCs/>
          <w:sz w:val="20"/>
        </w:rPr>
        <w:t>od 02</w:t>
      </w:r>
      <w:r w:rsidRPr="00EC09C7">
        <w:rPr>
          <w:bCs/>
          <w:sz w:val="20"/>
        </w:rPr>
        <w:t xml:space="preserve">.01.2017 r. do 31.12.2017 r. obejmująca grupy towarów spożywczych zgodnie z załącznikami </w:t>
      </w:r>
      <w:r w:rsidR="0046368A" w:rsidRPr="00EC09C7">
        <w:rPr>
          <w:bCs/>
          <w:sz w:val="20"/>
        </w:rPr>
        <w:t>6</w:t>
      </w:r>
      <w:r w:rsidRPr="00EC09C7">
        <w:rPr>
          <w:bCs/>
          <w:sz w:val="20"/>
        </w:rPr>
        <w:t xml:space="preserve">A do </w:t>
      </w:r>
      <w:r w:rsidR="0046368A" w:rsidRPr="00EC09C7">
        <w:rPr>
          <w:bCs/>
          <w:sz w:val="20"/>
        </w:rPr>
        <w:t>6</w:t>
      </w:r>
      <w:r w:rsidR="00EC09C7" w:rsidRPr="00EC09C7">
        <w:rPr>
          <w:bCs/>
          <w:sz w:val="20"/>
        </w:rPr>
        <w:t>D</w:t>
      </w:r>
      <w:r w:rsidRPr="00EC09C7">
        <w:rPr>
          <w:bCs/>
          <w:sz w:val="20"/>
        </w:rPr>
        <w:t>.</w:t>
      </w:r>
    </w:p>
    <w:p w:rsidR="003F6F99" w:rsidRPr="00257FEA" w:rsidRDefault="003F6F99" w:rsidP="00DE503F">
      <w:pPr>
        <w:ind w:left="709"/>
        <w:jc w:val="both"/>
        <w:rPr>
          <w:bCs/>
          <w:sz w:val="20"/>
        </w:rPr>
      </w:pPr>
    </w:p>
    <w:p w:rsidR="003F6F99" w:rsidRPr="00257FEA" w:rsidRDefault="003F6F99" w:rsidP="00DE503F">
      <w:pPr>
        <w:ind w:left="709"/>
        <w:jc w:val="both"/>
        <w:rPr>
          <w:b/>
          <w:bCs/>
          <w:sz w:val="20"/>
        </w:rPr>
      </w:pPr>
    </w:p>
    <w:p w:rsidR="003F6F99" w:rsidRDefault="002808A1" w:rsidP="00DE503F">
      <w:pPr>
        <w:ind w:left="709" w:hanging="709"/>
        <w:jc w:val="both"/>
        <w:rPr>
          <w:sz w:val="20"/>
        </w:rPr>
      </w:pPr>
      <w:r>
        <w:rPr>
          <w:sz w:val="20"/>
        </w:rPr>
        <w:t>3.2.</w:t>
      </w:r>
      <w:r>
        <w:rPr>
          <w:sz w:val="20"/>
        </w:rPr>
        <w:tab/>
        <w:t>Przedmiot</w:t>
      </w:r>
      <w:r w:rsidR="003F6F99" w:rsidRPr="00257FEA">
        <w:rPr>
          <w:sz w:val="20"/>
        </w:rPr>
        <w:t xml:space="preserve"> zamówienia został podzielony na </w:t>
      </w:r>
      <w:r w:rsidR="005837EF">
        <w:rPr>
          <w:sz w:val="20"/>
        </w:rPr>
        <w:t>4</w:t>
      </w:r>
      <w:r w:rsidR="003F6F99" w:rsidRPr="00257FEA">
        <w:rPr>
          <w:sz w:val="20"/>
        </w:rPr>
        <w:t xml:space="preserve"> części. Wykonawca może złożyć ofertę na wybraną/ne do realizacji część/i zamówienia:</w:t>
      </w:r>
    </w:p>
    <w:p w:rsidR="00321E12" w:rsidRPr="00257FEA" w:rsidRDefault="00321E12" w:rsidP="00DE503F">
      <w:pPr>
        <w:ind w:left="709" w:hanging="709"/>
        <w:jc w:val="both"/>
        <w:rPr>
          <w:sz w:val="20"/>
        </w:rPr>
      </w:pPr>
    </w:p>
    <w:p w:rsidR="003F6F99" w:rsidRPr="003616A2" w:rsidRDefault="003F6F99" w:rsidP="00321E12">
      <w:pPr>
        <w:pStyle w:val="Tekstpodstawowy"/>
        <w:numPr>
          <w:ilvl w:val="0"/>
          <w:numId w:val="7"/>
        </w:numPr>
        <w:spacing w:line="360" w:lineRule="auto"/>
        <w:ind w:left="709" w:hanging="357"/>
        <w:rPr>
          <w:b/>
          <w:bCs/>
          <w:sz w:val="20"/>
        </w:rPr>
      </w:pPr>
      <w:r w:rsidRPr="003616A2">
        <w:rPr>
          <w:b/>
          <w:bCs/>
          <w:sz w:val="20"/>
        </w:rPr>
        <w:t>Część I – „</w:t>
      </w:r>
      <w:r w:rsidRPr="003616A2">
        <w:rPr>
          <w:b/>
          <w:sz w:val="20"/>
        </w:rPr>
        <w:t>Pieczywo, świeże wyroby piekarskie i ciastkarskie</w:t>
      </w:r>
      <w:r w:rsidRPr="003616A2">
        <w:rPr>
          <w:b/>
          <w:bCs/>
          <w:sz w:val="20"/>
        </w:rPr>
        <w:t xml:space="preserve">„ – zgodnie z zał. </w:t>
      </w:r>
      <w:r w:rsidR="0046368A" w:rsidRPr="003616A2">
        <w:rPr>
          <w:b/>
          <w:bCs/>
          <w:sz w:val="20"/>
        </w:rPr>
        <w:t>6</w:t>
      </w:r>
      <w:r w:rsidRPr="003616A2">
        <w:rPr>
          <w:b/>
          <w:bCs/>
          <w:sz w:val="20"/>
        </w:rPr>
        <w:t>A do SIWZ</w:t>
      </w:r>
    </w:p>
    <w:p w:rsidR="003F6F99" w:rsidRPr="003616A2" w:rsidRDefault="003F6F99" w:rsidP="00321E12">
      <w:pPr>
        <w:pStyle w:val="Tekstpodstawowy"/>
        <w:numPr>
          <w:ilvl w:val="0"/>
          <w:numId w:val="7"/>
        </w:numPr>
        <w:spacing w:line="360" w:lineRule="auto"/>
        <w:ind w:left="709" w:hanging="357"/>
        <w:rPr>
          <w:b/>
          <w:bCs/>
          <w:sz w:val="20"/>
        </w:rPr>
      </w:pPr>
      <w:r w:rsidRPr="003616A2">
        <w:rPr>
          <w:b/>
          <w:bCs/>
          <w:sz w:val="20"/>
        </w:rPr>
        <w:t>Część II _ „</w:t>
      </w:r>
      <w:r w:rsidRPr="003616A2">
        <w:rPr>
          <w:b/>
          <w:sz w:val="20"/>
        </w:rPr>
        <w:t>Mięso, wędliny, konserwy i wyroby mięsne” -</w:t>
      </w:r>
      <w:r w:rsidR="00321E12" w:rsidRPr="003616A2">
        <w:rPr>
          <w:b/>
          <w:bCs/>
          <w:sz w:val="20"/>
        </w:rPr>
        <w:t xml:space="preserve"> </w:t>
      </w:r>
      <w:r w:rsidRPr="003616A2">
        <w:rPr>
          <w:b/>
          <w:bCs/>
          <w:sz w:val="20"/>
        </w:rPr>
        <w:t xml:space="preserve">zgodnie z zał. </w:t>
      </w:r>
      <w:r w:rsidR="0046368A" w:rsidRPr="003616A2">
        <w:rPr>
          <w:b/>
          <w:bCs/>
          <w:sz w:val="20"/>
        </w:rPr>
        <w:t>6</w:t>
      </w:r>
      <w:r w:rsidRPr="003616A2">
        <w:rPr>
          <w:b/>
          <w:bCs/>
          <w:sz w:val="20"/>
        </w:rPr>
        <w:t>B do SIWZ</w:t>
      </w:r>
    </w:p>
    <w:p w:rsidR="003F6F99" w:rsidRPr="003616A2" w:rsidRDefault="003F6F99" w:rsidP="00321E12">
      <w:pPr>
        <w:pStyle w:val="Akapitzlist"/>
        <w:numPr>
          <w:ilvl w:val="0"/>
          <w:numId w:val="7"/>
        </w:numPr>
        <w:spacing w:line="360" w:lineRule="auto"/>
        <w:ind w:left="709" w:hanging="357"/>
        <w:rPr>
          <w:b/>
          <w:sz w:val="20"/>
        </w:rPr>
      </w:pPr>
      <w:r w:rsidRPr="003616A2">
        <w:rPr>
          <w:b/>
          <w:sz w:val="20"/>
        </w:rPr>
        <w:t xml:space="preserve">Część III – „Drób” - zgodnie z zał. </w:t>
      </w:r>
      <w:r w:rsidR="0046368A" w:rsidRPr="003616A2">
        <w:rPr>
          <w:b/>
          <w:sz w:val="20"/>
        </w:rPr>
        <w:t>6</w:t>
      </w:r>
      <w:r w:rsidRPr="003616A2">
        <w:rPr>
          <w:b/>
          <w:sz w:val="20"/>
        </w:rPr>
        <w:t>C do SIWZ</w:t>
      </w:r>
    </w:p>
    <w:p w:rsidR="003F6F99" w:rsidRPr="003616A2" w:rsidRDefault="003F6F99" w:rsidP="00321E12">
      <w:pPr>
        <w:pStyle w:val="Akapitzlist"/>
        <w:numPr>
          <w:ilvl w:val="0"/>
          <w:numId w:val="7"/>
        </w:numPr>
        <w:spacing w:line="360" w:lineRule="auto"/>
        <w:ind w:left="709" w:hanging="357"/>
        <w:rPr>
          <w:b/>
          <w:sz w:val="20"/>
          <w:lang w:eastAsia="pl-PL"/>
        </w:rPr>
      </w:pPr>
      <w:r w:rsidRPr="003616A2">
        <w:rPr>
          <w:b/>
          <w:sz w:val="20"/>
        </w:rPr>
        <w:t>Część  IV – „</w:t>
      </w:r>
      <w:r w:rsidR="003616A2" w:rsidRPr="003616A2">
        <w:rPr>
          <w:b/>
          <w:bCs/>
          <w:sz w:val="20"/>
          <w:szCs w:val="24"/>
        </w:rPr>
        <w:t>Produkty sypkie i różne produkty spożywcze, warzywa, owoce, mrożonki, ryby</w:t>
      </w:r>
      <w:r w:rsidRPr="003616A2">
        <w:rPr>
          <w:b/>
          <w:sz w:val="20"/>
          <w:lang w:eastAsia="pl-PL"/>
        </w:rPr>
        <w:t xml:space="preserve">” - zgodnie z zał. </w:t>
      </w:r>
      <w:r w:rsidR="0046368A" w:rsidRPr="003616A2">
        <w:rPr>
          <w:b/>
          <w:sz w:val="20"/>
          <w:lang w:eastAsia="pl-PL"/>
        </w:rPr>
        <w:t>6</w:t>
      </w:r>
      <w:r w:rsidRPr="003616A2">
        <w:rPr>
          <w:b/>
          <w:sz w:val="20"/>
          <w:lang w:eastAsia="pl-PL"/>
        </w:rPr>
        <w:t>D do SIWZ</w:t>
      </w:r>
    </w:p>
    <w:p w:rsidR="003F6F99" w:rsidRPr="00257FEA" w:rsidRDefault="003F6F99" w:rsidP="008437C9">
      <w:pPr>
        <w:jc w:val="both"/>
        <w:rPr>
          <w:b/>
          <w:bCs/>
          <w:sz w:val="20"/>
        </w:rPr>
      </w:pPr>
    </w:p>
    <w:p w:rsidR="003F6F99" w:rsidRPr="00257FEA" w:rsidRDefault="003F6F99" w:rsidP="008437C9">
      <w:pPr>
        <w:jc w:val="both"/>
        <w:rPr>
          <w:bCs/>
          <w:i/>
          <w:sz w:val="20"/>
        </w:rPr>
      </w:pPr>
    </w:p>
    <w:p w:rsidR="003F6F99" w:rsidRPr="00EC09C7" w:rsidRDefault="00321E12" w:rsidP="008437C9">
      <w:pPr>
        <w:jc w:val="both"/>
        <w:rPr>
          <w:b/>
          <w:bCs/>
          <w:sz w:val="20"/>
        </w:rPr>
      </w:pPr>
      <w:r w:rsidRPr="00EC09C7">
        <w:rPr>
          <w:b/>
          <w:bCs/>
          <w:sz w:val="20"/>
        </w:rPr>
        <w:t>3.3</w:t>
      </w:r>
      <w:r w:rsidR="003F6F99" w:rsidRPr="00EC09C7">
        <w:rPr>
          <w:b/>
          <w:bCs/>
          <w:sz w:val="20"/>
        </w:rPr>
        <w:t>. Wymagania dotyczące poszczególnych części przedmiotu zamówienia:</w:t>
      </w:r>
    </w:p>
    <w:p w:rsidR="003F6F99" w:rsidRPr="00EC09C7" w:rsidRDefault="003F6F99" w:rsidP="00DE503F">
      <w:pPr>
        <w:ind w:left="567"/>
        <w:jc w:val="both"/>
        <w:rPr>
          <w:b/>
          <w:sz w:val="20"/>
        </w:rPr>
      </w:pPr>
      <w:r w:rsidRPr="00EC09C7">
        <w:rPr>
          <w:b/>
          <w:sz w:val="20"/>
        </w:rPr>
        <w:t>1. Stanowiące Część I (Pieczywo, świeże wyroby piekarskie i ciastkarskie) zamówienia dostawy muszą:</w:t>
      </w:r>
    </w:p>
    <w:p w:rsidR="003F6F99" w:rsidRPr="00EC09C7" w:rsidRDefault="003F6F99" w:rsidP="00DE503F">
      <w:pPr>
        <w:numPr>
          <w:ilvl w:val="0"/>
          <w:numId w:val="2"/>
        </w:numPr>
        <w:tabs>
          <w:tab w:val="clear" w:pos="720"/>
          <w:tab w:val="left" w:pos="993"/>
        </w:tabs>
        <w:ind w:left="993" w:hanging="426"/>
        <w:jc w:val="both"/>
        <w:rPr>
          <w:sz w:val="20"/>
        </w:rPr>
      </w:pPr>
      <w:r w:rsidRPr="00EC09C7">
        <w:rPr>
          <w:sz w:val="20"/>
        </w:rPr>
        <w:t xml:space="preserve">być odpowiedniej jakości – zgodnie z Polskimi Normami i normami branżowymi oraz aktualnymi atestami dopuszczającymi towar do obrotu, </w:t>
      </w:r>
    </w:p>
    <w:p w:rsidR="003F6F99" w:rsidRPr="00EC09C7" w:rsidRDefault="003F6F99" w:rsidP="00DE503F">
      <w:pPr>
        <w:numPr>
          <w:ilvl w:val="0"/>
          <w:numId w:val="2"/>
        </w:numPr>
        <w:tabs>
          <w:tab w:val="clear" w:pos="720"/>
          <w:tab w:val="left" w:pos="709"/>
          <w:tab w:val="left" w:pos="993"/>
        </w:tabs>
        <w:ind w:left="851" w:hanging="284"/>
        <w:jc w:val="both"/>
        <w:rPr>
          <w:sz w:val="20"/>
        </w:rPr>
      </w:pPr>
      <w:r w:rsidRPr="00EC09C7">
        <w:rPr>
          <w:sz w:val="20"/>
        </w:rPr>
        <w:t>być dostarczane w sposób zapobiegający utracie walorów smakowych i odżywczych,</w:t>
      </w:r>
    </w:p>
    <w:p w:rsidR="003F6F99" w:rsidRPr="00EC09C7" w:rsidRDefault="003F6F99" w:rsidP="00DE503F">
      <w:pPr>
        <w:numPr>
          <w:ilvl w:val="0"/>
          <w:numId w:val="2"/>
        </w:numPr>
        <w:tabs>
          <w:tab w:val="clear" w:pos="720"/>
          <w:tab w:val="left" w:pos="709"/>
          <w:tab w:val="left" w:pos="993"/>
        </w:tabs>
        <w:ind w:left="851" w:hanging="284"/>
        <w:jc w:val="both"/>
        <w:rPr>
          <w:sz w:val="20"/>
        </w:rPr>
      </w:pPr>
      <w:r w:rsidRPr="00EC09C7">
        <w:rPr>
          <w:sz w:val="20"/>
        </w:rPr>
        <w:t>być dostarczone w czystych i higienicznych pojemnikach,</w:t>
      </w:r>
    </w:p>
    <w:p w:rsidR="003F6F99" w:rsidRPr="00EC09C7" w:rsidRDefault="003F6F99" w:rsidP="00DE503F">
      <w:pPr>
        <w:numPr>
          <w:ilvl w:val="0"/>
          <w:numId w:val="2"/>
        </w:numPr>
        <w:tabs>
          <w:tab w:val="clear" w:pos="720"/>
          <w:tab w:val="left" w:pos="709"/>
          <w:tab w:val="left" w:pos="993"/>
        </w:tabs>
        <w:ind w:left="851" w:hanging="284"/>
        <w:jc w:val="both"/>
        <w:rPr>
          <w:sz w:val="20"/>
        </w:rPr>
      </w:pPr>
      <w:r w:rsidRPr="00EC09C7">
        <w:rPr>
          <w:sz w:val="20"/>
        </w:rPr>
        <w:t>być świeże, o dobrym smaku,</w:t>
      </w:r>
    </w:p>
    <w:p w:rsidR="003F6F99" w:rsidRPr="00EC09C7" w:rsidRDefault="003F6F99" w:rsidP="00DE503F">
      <w:pPr>
        <w:numPr>
          <w:ilvl w:val="0"/>
          <w:numId w:val="2"/>
        </w:numPr>
        <w:tabs>
          <w:tab w:val="clear" w:pos="720"/>
          <w:tab w:val="left" w:pos="709"/>
          <w:tab w:val="left" w:pos="993"/>
        </w:tabs>
        <w:ind w:left="993" w:hanging="426"/>
        <w:jc w:val="both"/>
        <w:rPr>
          <w:sz w:val="20"/>
        </w:rPr>
      </w:pPr>
      <w:r w:rsidRPr="00EC09C7">
        <w:rPr>
          <w:sz w:val="20"/>
        </w:rPr>
        <w:t xml:space="preserve">spełniać wymogi norm sanitarnych, technologicznych i jakościowych oraz spełniać warunki wynikające z ustawy z dnia 25 sierpnia 2006 roku o bezpieczeństwie żywności i żywienia (j. t. </w:t>
      </w:r>
      <w:r w:rsidR="002808A1" w:rsidRPr="00EC09C7">
        <w:rPr>
          <w:sz w:val="20"/>
        </w:rPr>
        <w:t>Dz.U. 2015 r.</w:t>
      </w:r>
      <w:r w:rsidR="00D574CE" w:rsidRPr="00EC09C7">
        <w:rPr>
          <w:sz w:val="20"/>
        </w:rPr>
        <w:t xml:space="preserve"> </w:t>
      </w:r>
      <w:r w:rsidR="002808A1" w:rsidRPr="00EC09C7">
        <w:rPr>
          <w:sz w:val="20"/>
        </w:rPr>
        <w:t>poz. 594</w:t>
      </w:r>
      <w:r w:rsidR="00D574CE" w:rsidRPr="00EC09C7">
        <w:rPr>
          <w:sz w:val="20"/>
        </w:rPr>
        <w:t xml:space="preserve"> </w:t>
      </w:r>
      <w:r w:rsidR="002808A1" w:rsidRPr="00EC09C7">
        <w:rPr>
          <w:sz w:val="20"/>
        </w:rPr>
        <w:t>ze</w:t>
      </w:r>
      <w:r w:rsidR="00D574CE" w:rsidRPr="00EC09C7">
        <w:rPr>
          <w:sz w:val="20"/>
        </w:rPr>
        <w:t xml:space="preserve"> zm.</w:t>
      </w:r>
      <w:r w:rsidRPr="00EC09C7">
        <w:rPr>
          <w:sz w:val="20"/>
        </w:rPr>
        <w:t xml:space="preserve">) 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3F6F99" w:rsidRPr="00EC09C7" w:rsidRDefault="003F6F99" w:rsidP="00DE503F">
      <w:pPr>
        <w:numPr>
          <w:ilvl w:val="0"/>
          <w:numId w:val="2"/>
        </w:numPr>
        <w:tabs>
          <w:tab w:val="clear" w:pos="720"/>
          <w:tab w:val="left" w:pos="993"/>
        </w:tabs>
        <w:ind w:left="993" w:hanging="426"/>
        <w:jc w:val="both"/>
        <w:rPr>
          <w:sz w:val="20"/>
        </w:rPr>
      </w:pPr>
      <w:r w:rsidRPr="00EC09C7">
        <w:rPr>
          <w:sz w:val="20"/>
        </w:rPr>
        <w:t>posiadać opakowania mające nadrukowaną informację o nazwie środka spożywczego, składzie, nazwie producenta, dacie przydatności do spożycia oraz wadze.</w:t>
      </w:r>
    </w:p>
    <w:p w:rsidR="003F6F99" w:rsidRPr="00EC09C7" w:rsidRDefault="003F6F99" w:rsidP="00DE503F">
      <w:pPr>
        <w:tabs>
          <w:tab w:val="left" w:pos="709"/>
          <w:tab w:val="left" w:pos="993"/>
        </w:tabs>
        <w:ind w:left="567"/>
        <w:jc w:val="both"/>
        <w:rPr>
          <w:sz w:val="20"/>
        </w:rPr>
      </w:pPr>
    </w:p>
    <w:p w:rsidR="003F6F99" w:rsidRPr="00EC09C7" w:rsidRDefault="003F6F99" w:rsidP="00DE503F">
      <w:pPr>
        <w:ind w:left="567"/>
        <w:jc w:val="both"/>
        <w:rPr>
          <w:b/>
          <w:sz w:val="20"/>
        </w:rPr>
      </w:pPr>
      <w:r w:rsidRPr="00EC09C7">
        <w:rPr>
          <w:b/>
          <w:sz w:val="20"/>
        </w:rPr>
        <w:t>2. Stanowiące Część II (Mięso, wędliny, konserwy i wyroby mięsne) zamówienia dostawy muszą:</w:t>
      </w:r>
    </w:p>
    <w:p w:rsidR="003F6F99" w:rsidRPr="00EC09C7" w:rsidRDefault="003F6F99" w:rsidP="00DE503F">
      <w:pPr>
        <w:numPr>
          <w:ilvl w:val="0"/>
          <w:numId w:val="3"/>
        </w:numPr>
        <w:ind w:left="993" w:hanging="426"/>
        <w:jc w:val="both"/>
        <w:rPr>
          <w:sz w:val="20"/>
        </w:rPr>
      </w:pPr>
      <w:r w:rsidRPr="00EC09C7">
        <w:rPr>
          <w:sz w:val="20"/>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rsidR="003F6F99" w:rsidRPr="00EC09C7" w:rsidRDefault="003F6F99" w:rsidP="00DE503F">
      <w:pPr>
        <w:numPr>
          <w:ilvl w:val="0"/>
          <w:numId w:val="3"/>
        </w:numPr>
        <w:ind w:left="993" w:hanging="426"/>
        <w:jc w:val="both"/>
        <w:rPr>
          <w:sz w:val="20"/>
        </w:rPr>
      </w:pPr>
      <w:r w:rsidRPr="00EC09C7">
        <w:rPr>
          <w:sz w:val="20"/>
        </w:rPr>
        <w:t>być dostarczane w sposób zapobiegający utracie walorów smakowych i odżywczych,</w:t>
      </w:r>
    </w:p>
    <w:p w:rsidR="00FD3C8D" w:rsidRPr="00EC09C7" w:rsidRDefault="00FD3C8D" w:rsidP="00DE503F">
      <w:pPr>
        <w:numPr>
          <w:ilvl w:val="0"/>
          <w:numId w:val="3"/>
        </w:numPr>
        <w:ind w:left="993" w:hanging="426"/>
        <w:jc w:val="both"/>
        <w:rPr>
          <w:sz w:val="20"/>
        </w:rPr>
      </w:pPr>
      <w:r w:rsidRPr="00EC09C7">
        <w:rPr>
          <w:sz w:val="20"/>
        </w:rPr>
        <w:t>być dostarczone w czystych i higienicznych pojemnikach,</w:t>
      </w:r>
    </w:p>
    <w:p w:rsidR="003F6F99" w:rsidRPr="00EC09C7" w:rsidRDefault="003F6F99" w:rsidP="00DE503F">
      <w:pPr>
        <w:numPr>
          <w:ilvl w:val="0"/>
          <w:numId w:val="3"/>
        </w:numPr>
        <w:ind w:left="993" w:hanging="426"/>
        <w:jc w:val="both"/>
        <w:rPr>
          <w:sz w:val="20"/>
        </w:rPr>
      </w:pPr>
      <w:r w:rsidRPr="00EC09C7">
        <w:rPr>
          <w:sz w:val="20"/>
        </w:rPr>
        <w:t xml:space="preserve">być świeże (nie mrożone), </w:t>
      </w:r>
    </w:p>
    <w:p w:rsidR="003F6F99" w:rsidRPr="00EC09C7" w:rsidRDefault="003F6F99" w:rsidP="00DE503F">
      <w:pPr>
        <w:numPr>
          <w:ilvl w:val="0"/>
          <w:numId w:val="3"/>
        </w:numPr>
        <w:tabs>
          <w:tab w:val="clear" w:pos="720"/>
          <w:tab w:val="left" w:pos="709"/>
          <w:tab w:val="left" w:pos="993"/>
        </w:tabs>
        <w:ind w:left="993" w:hanging="426"/>
        <w:jc w:val="both"/>
        <w:rPr>
          <w:sz w:val="20"/>
        </w:rPr>
      </w:pPr>
      <w:r w:rsidRPr="00EC09C7">
        <w:rPr>
          <w:sz w:val="20"/>
        </w:rPr>
        <w:t xml:space="preserve">spełniać wymogi norm sanitarnych, technologicznych i jakościowych oraz spełniać warunki wynikające z </w:t>
      </w:r>
      <w:r w:rsidR="00D574CE" w:rsidRPr="00EC09C7">
        <w:rPr>
          <w:sz w:val="20"/>
        </w:rPr>
        <w:t xml:space="preserve">ustawy z dnia 25 sierpnia 2006 roku o bezpieczeństwie żywności i żywienia </w:t>
      </w:r>
      <w:r w:rsidR="002808A1" w:rsidRPr="00EC09C7">
        <w:rPr>
          <w:sz w:val="20"/>
        </w:rPr>
        <w:t xml:space="preserve">(j. t. Dz.U. 2015 r. poz. 594 ze zm.) </w:t>
      </w:r>
      <w:r w:rsidR="00D574CE" w:rsidRPr="00EC09C7">
        <w:rPr>
          <w:sz w:val="20"/>
        </w:rPr>
        <w:t xml:space="preserve">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3F6F99" w:rsidRPr="00EC09C7" w:rsidRDefault="003F6F99" w:rsidP="00DE503F">
      <w:pPr>
        <w:numPr>
          <w:ilvl w:val="0"/>
          <w:numId w:val="3"/>
        </w:numPr>
        <w:ind w:left="993" w:hanging="426"/>
        <w:jc w:val="both"/>
        <w:rPr>
          <w:sz w:val="20"/>
        </w:rPr>
      </w:pPr>
      <w:r w:rsidRPr="00EC09C7">
        <w:rPr>
          <w:sz w:val="20"/>
        </w:rPr>
        <w:t>być dostarczone w porcjach, których wielkość zależy od ilości zamawianej oraz wynika z podziału technologicznego półtusz wołowych, wieprzowych,</w:t>
      </w:r>
    </w:p>
    <w:p w:rsidR="003F6F99" w:rsidRPr="00EC09C7" w:rsidRDefault="003F6F99" w:rsidP="00DE503F">
      <w:pPr>
        <w:numPr>
          <w:ilvl w:val="0"/>
          <w:numId w:val="3"/>
        </w:numPr>
        <w:tabs>
          <w:tab w:val="clear" w:pos="720"/>
          <w:tab w:val="num" w:pos="993"/>
        </w:tabs>
        <w:ind w:left="993" w:hanging="426"/>
        <w:jc w:val="both"/>
        <w:rPr>
          <w:sz w:val="20"/>
        </w:rPr>
      </w:pPr>
      <w:r w:rsidRPr="00EC09C7">
        <w:rPr>
          <w:sz w:val="20"/>
        </w:rPr>
        <w:t>wyroby wędliniarskie pakowane /vacum/ muszą być dostarczone w oryginalnych opakowaniach i gramaturze producenta,</w:t>
      </w:r>
    </w:p>
    <w:p w:rsidR="003F6F99" w:rsidRPr="00EC09C7" w:rsidRDefault="003F6F99" w:rsidP="00DE503F">
      <w:pPr>
        <w:numPr>
          <w:ilvl w:val="0"/>
          <w:numId w:val="3"/>
        </w:numPr>
        <w:ind w:left="993" w:hanging="426"/>
        <w:jc w:val="both"/>
        <w:rPr>
          <w:sz w:val="20"/>
        </w:rPr>
      </w:pPr>
      <w:r w:rsidRPr="00EC09C7">
        <w:rPr>
          <w:sz w:val="20"/>
        </w:rPr>
        <w:t>wszystkie wędliny „luzem” jak i pakowane muszą być świeże o dobrym smaku, posiadać metkę producenta określającą termin przydatności do spożycia,</w:t>
      </w:r>
    </w:p>
    <w:p w:rsidR="003F6F99" w:rsidRPr="00EC09C7" w:rsidRDefault="003F6F99" w:rsidP="00DE503F">
      <w:pPr>
        <w:numPr>
          <w:ilvl w:val="0"/>
          <w:numId w:val="3"/>
        </w:numPr>
        <w:ind w:left="993" w:hanging="426"/>
        <w:jc w:val="both"/>
        <w:rPr>
          <w:sz w:val="20"/>
        </w:rPr>
      </w:pPr>
      <w:r w:rsidRPr="00EC09C7">
        <w:rPr>
          <w:sz w:val="20"/>
        </w:rPr>
        <w:t>być dostarczane w opakowaniach fabrycznych, odpowiednio oznakowanych, zgodnie z aktualnymi przepisami prawnymi, zabezpieczających przedmiot dostawy na czas transportu do magazynu Zamawiającego,</w:t>
      </w:r>
    </w:p>
    <w:p w:rsidR="003F6F99" w:rsidRPr="00EC09C7" w:rsidRDefault="003F6F99" w:rsidP="00DE503F">
      <w:pPr>
        <w:numPr>
          <w:ilvl w:val="0"/>
          <w:numId w:val="3"/>
        </w:numPr>
        <w:tabs>
          <w:tab w:val="clear" w:pos="720"/>
          <w:tab w:val="num" w:pos="993"/>
        </w:tabs>
        <w:ind w:left="993" w:hanging="426"/>
        <w:jc w:val="both"/>
        <w:rPr>
          <w:sz w:val="20"/>
        </w:rPr>
      </w:pPr>
      <w:r w:rsidRPr="00EC09C7">
        <w:rPr>
          <w:sz w:val="20"/>
        </w:rPr>
        <w:t>być dostarczane w opakowaniach posiadających czytelne i trwałe oznaczenia zawierające:</w:t>
      </w:r>
    </w:p>
    <w:p w:rsidR="003F6F99" w:rsidRPr="00EC09C7" w:rsidRDefault="003F6F99" w:rsidP="00DE503F">
      <w:pPr>
        <w:tabs>
          <w:tab w:val="num" w:pos="993"/>
        </w:tabs>
        <w:ind w:left="993" w:firstLine="141"/>
        <w:rPr>
          <w:sz w:val="20"/>
        </w:rPr>
      </w:pPr>
      <w:r w:rsidRPr="00EC09C7">
        <w:rPr>
          <w:sz w:val="20"/>
        </w:rPr>
        <w:t>- nazwę asortymentu,</w:t>
      </w:r>
    </w:p>
    <w:p w:rsidR="003F6F99" w:rsidRPr="00EC09C7" w:rsidRDefault="003F6F99" w:rsidP="00DE503F">
      <w:pPr>
        <w:tabs>
          <w:tab w:val="num" w:pos="993"/>
        </w:tabs>
        <w:ind w:left="993" w:firstLine="141"/>
        <w:rPr>
          <w:sz w:val="20"/>
        </w:rPr>
      </w:pPr>
      <w:r w:rsidRPr="00EC09C7">
        <w:rPr>
          <w:sz w:val="20"/>
        </w:rPr>
        <w:t>- nazwę i adres producenta,</w:t>
      </w:r>
    </w:p>
    <w:p w:rsidR="003F6F99" w:rsidRPr="00EC09C7" w:rsidRDefault="003F6F99" w:rsidP="00DE503F">
      <w:pPr>
        <w:tabs>
          <w:tab w:val="num" w:pos="993"/>
        </w:tabs>
        <w:ind w:left="993" w:firstLine="141"/>
        <w:rPr>
          <w:sz w:val="20"/>
        </w:rPr>
      </w:pPr>
      <w:r w:rsidRPr="00EC09C7">
        <w:rPr>
          <w:sz w:val="20"/>
        </w:rPr>
        <w:t>- datę produkcji,</w:t>
      </w:r>
    </w:p>
    <w:p w:rsidR="003F6F99" w:rsidRPr="00EC09C7" w:rsidRDefault="003F6F99" w:rsidP="00DE503F">
      <w:pPr>
        <w:tabs>
          <w:tab w:val="num" w:pos="993"/>
        </w:tabs>
        <w:ind w:left="993" w:firstLine="141"/>
        <w:rPr>
          <w:sz w:val="20"/>
        </w:rPr>
      </w:pPr>
      <w:r w:rsidRPr="00EC09C7">
        <w:rPr>
          <w:sz w:val="20"/>
        </w:rPr>
        <w:t>- wagę,</w:t>
      </w:r>
    </w:p>
    <w:p w:rsidR="003F6F99" w:rsidRPr="00EC09C7" w:rsidRDefault="003F6F99" w:rsidP="00DE503F">
      <w:pPr>
        <w:tabs>
          <w:tab w:val="num" w:pos="993"/>
        </w:tabs>
        <w:ind w:left="993" w:firstLine="141"/>
        <w:rPr>
          <w:sz w:val="20"/>
        </w:rPr>
      </w:pPr>
      <w:r w:rsidRPr="00EC09C7">
        <w:rPr>
          <w:sz w:val="20"/>
        </w:rPr>
        <w:t>- datę przydatności do spożycia,</w:t>
      </w:r>
    </w:p>
    <w:p w:rsidR="003F6F99" w:rsidRPr="00EC09C7" w:rsidRDefault="003F6F99" w:rsidP="00DE503F">
      <w:pPr>
        <w:tabs>
          <w:tab w:val="num" w:pos="993"/>
        </w:tabs>
        <w:ind w:left="993" w:firstLine="141"/>
        <w:rPr>
          <w:sz w:val="20"/>
        </w:rPr>
      </w:pPr>
      <w:r w:rsidRPr="00EC09C7">
        <w:rPr>
          <w:sz w:val="20"/>
        </w:rPr>
        <w:t>- skład.</w:t>
      </w:r>
    </w:p>
    <w:p w:rsidR="003F6F99" w:rsidRDefault="003F6F99" w:rsidP="00DE503F">
      <w:pPr>
        <w:ind w:left="567"/>
        <w:rPr>
          <w:sz w:val="20"/>
        </w:rPr>
      </w:pPr>
    </w:p>
    <w:p w:rsidR="00D47349" w:rsidRDefault="00D47349" w:rsidP="00DE503F">
      <w:pPr>
        <w:ind w:left="567"/>
        <w:rPr>
          <w:sz w:val="20"/>
        </w:rPr>
      </w:pPr>
    </w:p>
    <w:p w:rsidR="00D47349" w:rsidRPr="00EC09C7" w:rsidRDefault="00D47349" w:rsidP="00DE503F">
      <w:pPr>
        <w:ind w:left="567"/>
        <w:rPr>
          <w:sz w:val="20"/>
        </w:rPr>
      </w:pPr>
    </w:p>
    <w:p w:rsidR="003F6F99" w:rsidRPr="00EC09C7" w:rsidRDefault="003F6F99" w:rsidP="00DE503F">
      <w:pPr>
        <w:ind w:left="567"/>
        <w:jc w:val="both"/>
        <w:rPr>
          <w:b/>
          <w:sz w:val="20"/>
        </w:rPr>
      </w:pPr>
      <w:r w:rsidRPr="00EC09C7">
        <w:rPr>
          <w:b/>
          <w:sz w:val="20"/>
        </w:rPr>
        <w:lastRenderedPageBreak/>
        <w:t>3. Stanowiące Część III (Drób) zamówienia dostawy muszą:</w:t>
      </w:r>
    </w:p>
    <w:p w:rsidR="003F6F99" w:rsidRPr="00EC09C7" w:rsidRDefault="003F6F99" w:rsidP="00DE503F">
      <w:pPr>
        <w:numPr>
          <w:ilvl w:val="0"/>
          <w:numId w:val="8"/>
        </w:numPr>
        <w:ind w:left="993" w:hanging="426"/>
        <w:jc w:val="both"/>
        <w:rPr>
          <w:sz w:val="20"/>
        </w:rPr>
      </w:pPr>
      <w:r w:rsidRPr="00EC09C7">
        <w:rPr>
          <w:sz w:val="20"/>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rsidR="003F6F99" w:rsidRPr="00EC09C7" w:rsidRDefault="003F6F99" w:rsidP="00DE503F">
      <w:pPr>
        <w:numPr>
          <w:ilvl w:val="0"/>
          <w:numId w:val="8"/>
        </w:numPr>
        <w:ind w:left="993" w:hanging="426"/>
        <w:jc w:val="both"/>
        <w:rPr>
          <w:sz w:val="20"/>
        </w:rPr>
      </w:pPr>
      <w:r w:rsidRPr="00EC09C7">
        <w:rPr>
          <w:sz w:val="20"/>
        </w:rPr>
        <w:t>być dostarczane w sposób zapobiegający utracie walorów smakowych i odżywczych,</w:t>
      </w:r>
    </w:p>
    <w:p w:rsidR="003F6F99" w:rsidRPr="00EC09C7" w:rsidRDefault="003F6F99" w:rsidP="00DE503F">
      <w:pPr>
        <w:numPr>
          <w:ilvl w:val="0"/>
          <w:numId w:val="8"/>
        </w:numPr>
        <w:ind w:left="993" w:hanging="426"/>
        <w:jc w:val="both"/>
        <w:rPr>
          <w:sz w:val="20"/>
        </w:rPr>
      </w:pPr>
      <w:r w:rsidRPr="00EC09C7">
        <w:rPr>
          <w:sz w:val="20"/>
        </w:rPr>
        <w:t xml:space="preserve">być świeże (nie mrożone), </w:t>
      </w:r>
    </w:p>
    <w:p w:rsidR="003F6F99" w:rsidRPr="00EC09C7" w:rsidRDefault="003F6F99" w:rsidP="00DE503F">
      <w:pPr>
        <w:numPr>
          <w:ilvl w:val="0"/>
          <w:numId w:val="8"/>
        </w:numPr>
        <w:tabs>
          <w:tab w:val="clear" w:pos="720"/>
          <w:tab w:val="left" w:pos="993"/>
        </w:tabs>
        <w:ind w:left="993" w:hanging="426"/>
        <w:jc w:val="both"/>
        <w:rPr>
          <w:sz w:val="20"/>
        </w:rPr>
      </w:pPr>
      <w:r w:rsidRPr="00EC09C7">
        <w:rPr>
          <w:sz w:val="20"/>
        </w:rPr>
        <w:t xml:space="preserve">spełniać wymogi norm sanitarnych, technologicznych i jakościowych oraz spełniać warunki wynikające z </w:t>
      </w:r>
      <w:r w:rsidR="00D574CE" w:rsidRPr="00EC09C7">
        <w:rPr>
          <w:sz w:val="20"/>
        </w:rPr>
        <w:t xml:space="preserve">ustawy z dnia 25 sierpnia 2006 roku o bezpieczeństwie żywności i żywienia </w:t>
      </w:r>
      <w:r w:rsidR="002808A1" w:rsidRPr="00EC09C7">
        <w:rPr>
          <w:sz w:val="20"/>
        </w:rPr>
        <w:t xml:space="preserve">(j. t. Dz.U. 2015 r. poz. 594 ze zm.) </w:t>
      </w:r>
      <w:r w:rsidR="00D574CE" w:rsidRPr="00EC09C7">
        <w:rPr>
          <w:sz w:val="20"/>
        </w:rPr>
        <w:t xml:space="preserve">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DE503F" w:rsidRPr="00EC09C7" w:rsidRDefault="003F6F99" w:rsidP="00DE503F">
      <w:pPr>
        <w:numPr>
          <w:ilvl w:val="0"/>
          <w:numId w:val="8"/>
        </w:numPr>
        <w:ind w:left="993" w:hanging="426"/>
        <w:jc w:val="both"/>
        <w:rPr>
          <w:sz w:val="20"/>
        </w:rPr>
      </w:pPr>
      <w:r w:rsidRPr="00EC09C7">
        <w:rPr>
          <w:sz w:val="20"/>
        </w:rPr>
        <w:t>być dostarczone w porcjach, których wielkość zależy od ilości zamawianej oraz wynika z podziału technologicznego drobiu,</w:t>
      </w:r>
    </w:p>
    <w:p w:rsidR="003F6F99" w:rsidRPr="00EC09C7" w:rsidRDefault="003F6F99" w:rsidP="00DE503F">
      <w:pPr>
        <w:numPr>
          <w:ilvl w:val="0"/>
          <w:numId w:val="8"/>
        </w:numPr>
        <w:tabs>
          <w:tab w:val="clear" w:pos="720"/>
          <w:tab w:val="num" w:pos="993"/>
        </w:tabs>
        <w:ind w:left="993" w:hanging="426"/>
        <w:jc w:val="both"/>
        <w:rPr>
          <w:sz w:val="20"/>
        </w:rPr>
      </w:pPr>
      <w:r w:rsidRPr="00EC09C7">
        <w:rPr>
          <w:sz w:val="20"/>
        </w:rPr>
        <w:t>być dostarczone w czystych i higienicznych pojemnikach</w:t>
      </w:r>
      <w:r w:rsidR="00DE503F" w:rsidRPr="00EC09C7">
        <w:rPr>
          <w:sz w:val="20"/>
        </w:rPr>
        <w:t>.</w:t>
      </w:r>
    </w:p>
    <w:p w:rsidR="003F6F99" w:rsidRPr="00EC09C7" w:rsidRDefault="003F6F99" w:rsidP="00DE503F">
      <w:pPr>
        <w:ind w:left="567"/>
        <w:rPr>
          <w:sz w:val="20"/>
        </w:rPr>
      </w:pPr>
    </w:p>
    <w:p w:rsidR="003F6F99" w:rsidRPr="00EC09C7" w:rsidRDefault="003F6F99" w:rsidP="00EC09C7">
      <w:pPr>
        <w:widowControl w:val="0"/>
        <w:suppressAutoHyphens w:val="0"/>
        <w:autoSpaceDE w:val="0"/>
        <w:autoSpaceDN w:val="0"/>
        <w:adjustRightInd w:val="0"/>
        <w:ind w:left="851" w:hanging="294"/>
        <w:jc w:val="both"/>
        <w:rPr>
          <w:b/>
          <w:sz w:val="20"/>
        </w:rPr>
      </w:pPr>
      <w:r w:rsidRPr="00EC09C7">
        <w:rPr>
          <w:b/>
          <w:sz w:val="20"/>
        </w:rPr>
        <w:t>4.  Stanowiące Część IV (</w:t>
      </w:r>
      <w:r w:rsidR="00EC09C7" w:rsidRPr="00EC09C7">
        <w:rPr>
          <w:b/>
          <w:bCs/>
          <w:sz w:val="20"/>
          <w:szCs w:val="24"/>
        </w:rPr>
        <w:t>Produkty sypkie i różne produkty spożywcze, warzywa, owoce, mrożonki, ryby</w:t>
      </w:r>
      <w:r w:rsidRPr="00EC09C7">
        <w:rPr>
          <w:b/>
          <w:sz w:val="20"/>
        </w:rPr>
        <w:t>) zamówienia  dostawy muszą:</w:t>
      </w:r>
    </w:p>
    <w:p w:rsidR="003F6F99" w:rsidRPr="00EC09C7" w:rsidRDefault="003F6F99" w:rsidP="00DE503F">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być odpowiedniej jakości – zgodnie z Polskimi Normami i normami branżowymi oraz aktualnymi atestami dopuszczającymi towar do obrotu,</w:t>
      </w:r>
    </w:p>
    <w:p w:rsidR="00EC09C7" w:rsidRPr="00EC09C7" w:rsidRDefault="003F6F99" w:rsidP="00EC09C7">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być dostarczane w sposób zapobiegający utracie walorów smakowych i odżywczych produktów,</w:t>
      </w:r>
    </w:p>
    <w:p w:rsidR="00EC09C7" w:rsidRPr="00EC09C7" w:rsidRDefault="00EC09C7" w:rsidP="00EC09C7">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być dostarczone w czystych i higienicznych pojemnikach,</w:t>
      </w:r>
    </w:p>
    <w:p w:rsidR="00EC09C7" w:rsidRPr="00EC09C7" w:rsidRDefault="00EC09C7" w:rsidP="00EC09C7">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 xml:space="preserve">być świeże, o dobrym smaku,  </w:t>
      </w:r>
    </w:p>
    <w:p w:rsidR="003F6F99" w:rsidRPr="00EC09C7" w:rsidRDefault="003F6F99" w:rsidP="00DE503F">
      <w:pPr>
        <w:numPr>
          <w:ilvl w:val="0"/>
          <w:numId w:val="5"/>
        </w:numPr>
        <w:tabs>
          <w:tab w:val="clear" w:pos="720"/>
          <w:tab w:val="left" w:pos="709"/>
          <w:tab w:val="left" w:pos="993"/>
        </w:tabs>
        <w:ind w:left="993" w:hanging="426"/>
        <w:jc w:val="both"/>
        <w:rPr>
          <w:sz w:val="20"/>
        </w:rPr>
      </w:pPr>
      <w:r w:rsidRPr="00EC09C7">
        <w:rPr>
          <w:sz w:val="20"/>
        </w:rPr>
        <w:t xml:space="preserve">spełniać wymogi norm sanitarnych, technologicznych i jakościowych oraz spełniać warunki wynikające z </w:t>
      </w:r>
      <w:r w:rsidR="00D574CE" w:rsidRPr="00EC09C7">
        <w:rPr>
          <w:sz w:val="20"/>
        </w:rPr>
        <w:t xml:space="preserve">ustawy z dnia 25 sierpnia 2006 roku o bezpieczeństwie żywności i żywienia </w:t>
      </w:r>
      <w:r w:rsidR="002808A1" w:rsidRPr="00EC09C7">
        <w:rPr>
          <w:sz w:val="20"/>
        </w:rPr>
        <w:t xml:space="preserve">(j. t. Dz.U. 2015 r. poz. 594 ze zm.) </w:t>
      </w:r>
      <w:r w:rsidR="00D574CE" w:rsidRPr="00EC09C7">
        <w:rPr>
          <w:sz w:val="20"/>
        </w:rPr>
        <w:t xml:space="preserve">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EC09C7" w:rsidRPr="00EC09C7"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posiadać opakowania z nadrukowaną informacją o nazwie środka spożywczego, składzie, nazwie producenta, dacie przydatności do spożycia oraz wadze,</w:t>
      </w:r>
    </w:p>
    <w:p w:rsidR="00EC09C7" w:rsidRPr="00EC09C7"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warzywa i owoce powinny być: świeże, czyste, zdrowe, bez uszkodzeń mechanicznych i oznak zwiędnięcia, wolne od zanieczyszczeń chemicznych, wolne od obcych zapachów i smaków, pleśni, zmian gnilnych, bez oznak wyrośnięcia, gnicia, uszkodzenia przez szkodniki, mróz lub słońce, właściwie obcięte, typowe w kształcie</w:t>
      </w:r>
    </w:p>
    <w:p w:rsidR="003F6F99" w:rsidRPr="00EC09C7"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 xml:space="preserve">mrożonki </w:t>
      </w:r>
      <w:r w:rsidR="00EC09C7" w:rsidRPr="00EC09C7">
        <w:rPr>
          <w:sz w:val="20"/>
        </w:rPr>
        <w:t>warzyw i owoców powinny być: o</w:t>
      </w:r>
      <w:r w:rsidRPr="00EC09C7">
        <w:rPr>
          <w:sz w:val="20"/>
        </w:rPr>
        <w:t>pakowanie zewnętrzne - karton + opakowanie wewnętrzne folia, trwale i prawidłowo oznakowane w języku polskim zarówno na opakowaniu zewnętrznym jak i folii, czyste, nie uszkodzone, temperatura surowca w momencie przyjęcia min - 18 º C - owoce lub warzywa jednolite odmianowo, w stanie dojrzałości konsumpcyjnej, czyste, sypkie, nie oblodzone, bez trwałych zlepieńców, bez zapachów i posmaków obcych dla danego asortymentu, - smak i zapach delikatny, niedopuszczalny smak i zapach świadczący o nieświeżości lub inny obcy, - barwa typowa dla danego gatunku i odmiany, jednolita w partii ( z wyjątkiem mieszanek) - owoce i warzywa zdrowe, bez uszkodzeń spowodowanych przez choroby i szkodniki - brak zanieczyszczeń chemicznych, brak oznak i obecności pleśni, brak zanieczyszczeń mikrobiologicznych i bakterii chorobotwórczych.</w:t>
      </w:r>
    </w:p>
    <w:p w:rsidR="00EC09C7" w:rsidRPr="00EC09C7" w:rsidRDefault="00EC09C7"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mrożonki ryb powinny być: opakowanie zewnętrzne - karton + opakowanie wewnętrzne folia, trwale i prawidłowo oznakowane w języku polskim zarówno na opakowaniu zewnętrznym jak i folii, czyste, nie uszkodzone, temperatura surowca w momencie przyjęcia min - 18 º C, nie oblodzone, bez trwałych zlepieńców, bez zapachów i posmaków obcych dla danego asortymentu, - niedopuszczalny smak i zapach świadczący o nieświeżości lub inny obcy.</w:t>
      </w:r>
    </w:p>
    <w:p w:rsidR="00EC09C7" w:rsidRPr="00EC09C7" w:rsidRDefault="00EC09C7"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jaja muszą posiadać świadectwo jakości lub handlowy dokument identyfikacyjny (dokumenty te muszą być załączone do każdej dostawy jaj).</w:t>
      </w:r>
    </w:p>
    <w:p w:rsidR="003F6F99" w:rsidRPr="00257FEA" w:rsidRDefault="003F6F99" w:rsidP="008437C9">
      <w:pPr>
        <w:rPr>
          <w:sz w:val="20"/>
        </w:rPr>
      </w:pPr>
    </w:p>
    <w:p w:rsidR="003F6F99" w:rsidRPr="00257FEA" w:rsidRDefault="003F6F99" w:rsidP="008437C9">
      <w:pPr>
        <w:rPr>
          <w:sz w:val="20"/>
        </w:rPr>
      </w:pPr>
    </w:p>
    <w:p w:rsidR="003F6F99" w:rsidRPr="00257FEA" w:rsidRDefault="00321E12" w:rsidP="008437C9">
      <w:pPr>
        <w:jc w:val="both"/>
        <w:rPr>
          <w:b/>
          <w:bCs/>
          <w:sz w:val="20"/>
        </w:rPr>
      </w:pPr>
      <w:r>
        <w:rPr>
          <w:b/>
          <w:bCs/>
          <w:sz w:val="20"/>
        </w:rPr>
        <w:t>3.4</w:t>
      </w:r>
      <w:r w:rsidR="003F6F99" w:rsidRPr="00257FEA">
        <w:rPr>
          <w:b/>
          <w:bCs/>
          <w:sz w:val="20"/>
        </w:rPr>
        <w:t>. Postanowienia dotyczące wykonania przedmiotu zamówienia:</w:t>
      </w:r>
    </w:p>
    <w:p w:rsidR="003F6F99" w:rsidRPr="00257FEA" w:rsidRDefault="003F6F99" w:rsidP="008437C9">
      <w:pPr>
        <w:jc w:val="both"/>
        <w:rPr>
          <w:sz w:val="20"/>
        </w:rPr>
      </w:pPr>
    </w:p>
    <w:p w:rsidR="003F6F99" w:rsidRPr="00257FEA" w:rsidRDefault="003F6F99" w:rsidP="00DE503F">
      <w:pPr>
        <w:numPr>
          <w:ilvl w:val="0"/>
          <w:numId w:val="4"/>
        </w:numPr>
        <w:ind w:left="567" w:hanging="283"/>
        <w:jc w:val="both"/>
        <w:rPr>
          <w:sz w:val="20"/>
        </w:rPr>
      </w:pPr>
      <w:r w:rsidRPr="00257FEA">
        <w:rPr>
          <w:sz w:val="20"/>
        </w:rPr>
        <w:t xml:space="preserve">Dostarczone towary muszą spełniać obowiązujące wymagania i normy jakościowe zgodnie z wymaganiami zawartymi w Polskich Normach oraz prawie żywnościowym, a w szczególności w ustawie z dnia 25 sierpnia 2006 roku o bezpieczeństwie żywności i żywienia </w:t>
      </w:r>
      <w:r w:rsidR="002808A1" w:rsidRPr="002808A1">
        <w:rPr>
          <w:sz w:val="20"/>
        </w:rPr>
        <w:t>(j. t. Dz.U. 2015 r. poz. 594 ze zm.)</w:t>
      </w:r>
      <w:r w:rsidRPr="00257FEA">
        <w:rPr>
          <w:sz w:val="20"/>
        </w:rPr>
        <w:t xml:space="preserve">, ustawie z dnia 21 grudnia 2000 r. o jakości handlowej artykułów rolno-spożywczych (j. t. Dz. U. z 2015 r., poz. 678 ze zm.) oraz Rozporządzeniu z dnia </w:t>
      </w:r>
      <w:r w:rsidR="00B76311" w:rsidRPr="00B76311">
        <w:rPr>
          <w:sz w:val="20"/>
        </w:rPr>
        <w:t xml:space="preserve">26 lipca 2016 r. w sprawie grup środków spożywczych przeznaczonych do sprzedaży dzieciom i młodzieży w jednostkach systemu oświaty oraz </w:t>
      </w:r>
      <w:r w:rsidR="00B76311" w:rsidRPr="00B76311">
        <w:rPr>
          <w:sz w:val="20"/>
        </w:rPr>
        <w:lastRenderedPageBreak/>
        <w:t>wymagań, jakie muszą spełniać środki spożywcze stosowane w ramach żywienia zbiorowego dzieci i młodzieży w tych jednostkach (Dz.U. z 2016 r. poz. 1154</w:t>
      </w:r>
      <w:r w:rsidR="00B76311">
        <w:rPr>
          <w:sz w:val="20"/>
        </w:rPr>
        <w:t>).</w:t>
      </w:r>
    </w:p>
    <w:p w:rsidR="00F74FEB" w:rsidRDefault="003F6F99" w:rsidP="00DE503F">
      <w:pPr>
        <w:numPr>
          <w:ilvl w:val="0"/>
          <w:numId w:val="4"/>
        </w:numPr>
        <w:ind w:left="567" w:hanging="283"/>
        <w:jc w:val="both"/>
        <w:rPr>
          <w:sz w:val="20"/>
        </w:rPr>
      </w:pPr>
      <w:r w:rsidRPr="00257FEA">
        <w:rPr>
          <w:sz w:val="20"/>
        </w:rPr>
        <w:t xml:space="preserve">Zamawiający dokonuje odbioru ilościowego i jakościowego dostarczonego towaru.  </w:t>
      </w:r>
    </w:p>
    <w:p w:rsidR="003F6F99" w:rsidRPr="00F74FEB" w:rsidRDefault="003F6F99" w:rsidP="00F74FEB">
      <w:pPr>
        <w:numPr>
          <w:ilvl w:val="0"/>
          <w:numId w:val="4"/>
        </w:numPr>
        <w:ind w:left="567" w:hanging="283"/>
        <w:jc w:val="both"/>
        <w:rPr>
          <w:sz w:val="20"/>
        </w:rPr>
      </w:pPr>
      <w:r w:rsidRPr="00257FEA">
        <w:rPr>
          <w:sz w:val="20"/>
        </w:rPr>
        <w:t>W przypadku braków ilościowych lub otrzymania produktów spożywczych o niewłaściwej jakości zdrowotnej czy handlowej, Zamawiający odmówi ich przyjęcia</w:t>
      </w:r>
      <w:r w:rsidR="00B1206D">
        <w:rPr>
          <w:sz w:val="20"/>
        </w:rPr>
        <w:t>. W takim przypadku Zamawiający</w:t>
      </w:r>
      <w:r w:rsidRPr="00257FEA">
        <w:rPr>
          <w:sz w:val="20"/>
        </w:rPr>
        <w:t xml:space="preserve"> złoży niezwłocznie w dniu dostawy - </w:t>
      </w:r>
      <w:r w:rsidRPr="00257FEA">
        <w:rPr>
          <w:b/>
          <w:sz w:val="20"/>
        </w:rPr>
        <w:t>reklamację</w:t>
      </w:r>
      <w:r w:rsidRPr="00257FEA">
        <w:rPr>
          <w:sz w:val="20"/>
        </w:rPr>
        <w:t xml:space="preserve">, </w:t>
      </w:r>
      <w:r w:rsidR="00B1206D">
        <w:rPr>
          <w:sz w:val="20"/>
        </w:rPr>
        <w:t>oraz prześle faxem lub mailem wykaz produktów do wymiany bądź uzupełnienia</w:t>
      </w:r>
      <w:r w:rsidRPr="00257FEA">
        <w:rPr>
          <w:sz w:val="20"/>
        </w:rPr>
        <w:t xml:space="preserve">. </w:t>
      </w:r>
      <w:r w:rsidR="00F74FEB" w:rsidRPr="00F74FEB">
        <w:rPr>
          <w:sz w:val="20"/>
        </w:rPr>
        <w:t xml:space="preserve">Wykonawca zobowiązuje się </w:t>
      </w:r>
      <w:r w:rsidR="00F74FEB" w:rsidRPr="00F74FEB">
        <w:rPr>
          <w:b/>
          <w:sz w:val="20"/>
        </w:rPr>
        <w:t>odebrać i wymienić</w:t>
      </w:r>
      <w:r w:rsidR="00F74FEB" w:rsidRPr="00F74FEB">
        <w:rPr>
          <w:sz w:val="20"/>
        </w:rPr>
        <w:t xml:space="preserve"> na własny koszt produkty spożywcze nie spełniające wymagań jakościowych  na wolne od wad, </w:t>
      </w:r>
      <w:r w:rsidR="00F74FEB" w:rsidRPr="00F74FEB">
        <w:rPr>
          <w:b/>
          <w:sz w:val="20"/>
        </w:rPr>
        <w:t>maksymalnie do 2 godzin</w:t>
      </w:r>
      <w:r w:rsidR="00F74FEB" w:rsidRPr="00F74FEB">
        <w:rPr>
          <w:sz w:val="20"/>
        </w:rPr>
        <w:t xml:space="preserve"> od momentu zgłoszenia wady produktu przez dyrektora placówk</w:t>
      </w:r>
      <w:r w:rsidR="00F74FEB">
        <w:rPr>
          <w:sz w:val="20"/>
        </w:rPr>
        <w:t>i lub upoważnionego pracownika</w:t>
      </w:r>
      <w:r w:rsidRPr="00257FEA">
        <w:rPr>
          <w:sz w:val="20"/>
        </w:rPr>
        <w:t xml:space="preserve"> pod rygorem natychmiastowego odstąpieni</w:t>
      </w:r>
      <w:r w:rsidR="00F74FEB">
        <w:rPr>
          <w:sz w:val="20"/>
        </w:rPr>
        <w:t>a od umowy przez  Zamawiającego. O</w:t>
      </w:r>
      <w:r w:rsidRPr="00257FEA">
        <w:rPr>
          <w:sz w:val="20"/>
        </w:rPr>
        <w:t>dstąpienie od umowy przez Zamawiającego nie zwalnia Wykonawcy od wymiany towaru lub uzupełnienia braków ilościowych w towarze już dostarczonym.</w:t>
      </w:r>
      <w:r w:rsidR="00B1206D">
        <w:rPr>
          <w:sz w:val="20"/>
        </w:rPr>
        <w:t xml:space="preserve"> </w:t>
      </w:r>
    </w:p>
    <w:p w:rsidR="00F61466" w:rsidRPr="00257FEA" w:rsidRDefault="00F61466" w:rsidP="00DE503F">
      <w:pPr>
        <w:numPr>
          <w:ilvl w:val="0"/>
          <w:numId w:val="4"/>
        </w:numPr>
        <w:ind w:left="567" w:hanging="283"/>
        <w:jc w:val="both"/>
        <w:rPr>
          <w:sz w:val="20"/>
        </w:rPr>
      </w:pPr>
      <w:r>
        <w:rPr>
          <w:sz w:val="20"/>
        </w:rPr>
        <w:t xml:space="preserve">Wykonawca dostarczał będzie </w:t>
      </w:r>
      <w:r w:rsidR="002F1ADE">
        <w:rPr>
          <w:sz w:val="20"/>
        </w:rPr>
        <w:t xml:space="preserve">zamawiane </w:t>
      </w:r>
      <w:r>
        <w:rPr>
          <w:sz w:val="20"/>
        </w:rPr>
        <w:t>produkty</w:t>
      </w:r>
      <w:r w:rsidR="002F1ADE">
        <w:rPr>
          <w:sz w:val="20"/>
        </w:rPr>
        <w:t xml:space="preserve"> do kuchni szkolnej mieszczącej się w siedzibie Zamawiającego, tj.: </w:t>
      </w:r>
      <w:r w:rsidR="00EC09C7">
        <w:rPr>
          <w:sz w:val="20"/>
        </w:rPr>
        <w:t>w Szkole Podstawowej w Suszcu, ul. Szkolna 130, 43-267 Suszec.</w:t>
      </w:r>
      <w:r w:rsidRPr="002F1ADE">
        <w:rPr>
          <w:sz w:val="20"/>
          <w:shd w:val="clear" w:color="auto" w:fill="00B0F0"/>
        </w:rPr>
        <w:t xml:space="preserve"> </w:t>
      </w:r>
    </w:p>
    <w:p w:rsidR="003F6F99" w:rsidRPr="00257FEA" w:rsidRDefault="003F6F99" w:rsidP="00DE503F">
      <w:pPr>
        <w:numPr>
          <w:ilvl w:val="0"/>
          <w:numId w:val="4"/>
        </w:numPr>
        <w:ind w:left="567" w:hanging="283"/>
        <w:jc w:val="both"/>
        <w:rPr>
          <w:sz w:val="20"/>
        </w:rPr>
      </w:pPr>
      <w:r w:rsidRPr="00257FEA">
        <w:rPr>
          <w:sz w:val="20"/>
        </w:rPr>
        <w:t>Wykonawca będzie realizował dostawy własnym transportem i na własne ryzyko. Każdy samochód, którym będzie dostarczana żywność musi posiadać aktualną decyzję Państwowego  Powiatowego Inspektoratu Sanitarnego stwierdzającą spełnienie warunków do przewozu określonych produktów (art. spoż., warzywa, owoce, jaja, mięso i wędliny itp.). Zamawiający zastrzega sobie prawo do zażądania stosownego dokumentu w momencie dostawy produktów. Żywność będzie dostarczana w pojemnikach Wykonawcy, spełniających wymogi sanitarne, za które nie będzie pobierał opłat. Zamawiający będzie zobowiązany do zwrotu pojemników Wykonawcy.</w:t>
      </w:r>
    </w:p>
    <w:p w:rsidR="003F6F99" w:rsidRPr="00257FEA" w:rsidRDefault="003F6F99" w:rsidP="00DE503F">
      <w:pPr>
        <w:numPr>
          <w:ilvl w:val="0"/>
          <w:numId w:val="4"/>
        </w:numPr>
        <w:ind w:left="567" w:hanging="283"/>
        <w:jc w:val="both"/>
        <w:rPr>
          <w:sz w:val="20"/>
        </w:rPr>
      </w:pPr>
      <w:r w:rsidRPr="00257FEA">
        <w:rPr>
          <w:sz w:val="20"/>
        </w:rPr>
        <w:t>Na potrzeby przeprowadzenia postępowania i wyboru najkorzystniejszej oferty zostały określone ilościowo wielkości zamówień na poszczególne pro</w:t>
      </w:r>
      <w:r w:rsidR="00250DD1" w:rsidRPr="00257FEA">
        <w:rPr>
          <w:sz w:val="20"/>
        </w:rPr>
        <w:t>dukty spożywcze na cały rok 2017</w:t>
      </w:r>
      <w:r w:rsidRPr="00257FEA">
        <w:rPr>
          <w:sz w:val="20"/>
        </w:rPr>
        <w:t xml:space="preserve">, na podstawie planowanej liczby dzieci korzystających z żywienia. Poszczególne ilości asortymentu, stanowiące części tego zamówienia, zostały zawarte w </w:t>
      </w:r>
      <w:r w:rsidRPr="00EC09C7">
        <w:rPr>
          <w:sz w:val="20"/>
        </w:rPr>
        <w:t xml:space="preserve">załącznikach od </w:t>
      </w:r>
      <w:r w:rsidR="00EC09C7" w:rsidRPr="00EC09C7">
        <w:rPr>
          <w:sz w:val="20"/>
        </w:rPr>
        <w:t>6A do 6D</w:t>
      </w:r>
      <w:r w:rsidRPr="00EC09C7">
        <w:rPr>
          <w:sz w:val="20"/>
        </w:rPr>
        <w:t>. Podane</w:t>
      </w:r>
      <w:r w:rsidRPr="00257FEA">
        <w:rPr>
          <w:sz w:val="20"/>
        </w:rPr>
        <w:t xml:space="preserve"> ilości produktów w poszczególnych częściach są szacunkowe i mogą ulec zmniejszeniu</w:t>
      </w:r>
      <w:r w:rsidR="00250DD1" w:rsidRPr="00257FEA">
        <w:rPr>
          <w:sz w:val="20"/>
        </w:rPr>
        <w:t xml:space="preserve"> lub zwiększeniu</w:t>
      </w:r>
      <w:r w:rsidRPr="00257FEA">
        <w:rPr>
          <w:sz w:val="20"/>
        </w:rPr>
        <w:t xml:space="preserve">. </w:t>
      </w:r>
      <w:r w:rsidR="00250DD1" w:rsidRPr="00257FEA">
        <w:rPr>
          <w:sz w:val="20"/>
        </w:rPr>
        <w:t>Określone ilości asortymentu będą s</w:t>
      </w:r>
      <w:r w:rsidRPr="00257FEA">
        <w:rPr>
          <w:sz w:val="20"/>
        </w:rPr>
        <w:t xml:space="preserve">łużyć wyłącznie do porównania ofert oraz wybrania oferty najkorzystniejszej, tzn. że nie stanowią ostatecznej wielkości zamówienia, w wyniku czego nie mogą stanowić podstaw do zgłaszania roszczeń z tytułu niezrealizowanych dostaw albo podstawy do odmowy realizacji dostaw. Zamawiający nie będzie ponosił ujemnych skutków finansowych spowodowanych zmniejszeniem ilości i wartości dostaw. </w:t>
      </w:r>
    </w:p>
    <w:p w:rsidR="003F6F99" w:rsidRPr="00257FEA" w:rsidRDefault="003F6F99" w:rsidP="00DE503F">
      <w:pPr>
        <w:numPr>
          <w:ilvl w:val="0"/>
          <w:numId w:val="4"/>
        </w:numPr>
        <w:ind w:left="567" w:hanging="283"/>
        <w:jc w:val="both"/>
        <w:rPr>
          <w:sz w:val="20"/>
        </w:rPr>
      </w:pPr>
      <w:r w:rsidRPr="00257FEA">
        <w:rPr>
          <w:sz w:val="20"/>
        </w:rPr>
        <w:t>Dostawa żywności następować będzie na podstawie zamówień składanych Wykonawcy przez Zamawiającego tel</w:t>
      </w:r>
      <w:r w:rsidR="00B1206D">
        <w:rPr>
          <w:sz w:val="20"/>
        </w:rPr>
        <w:t>efonicznie, faksem lub mailem</w:t>
      </w:r>
      <w:r w:rsidRPr="00257FEA">
        <w:rPr>
          <w:sz w:val="20"/>
        </w:rPr>
        <w:t xml:space="preserve">, </w:t>
      </w:r>
      <w:r w:rsidRPr="00257FEA">
        <w:rPr>
          <w:sz w:val="20"/>
          <w:u w:val="single"/>
        </w:rPr>
        <w:t>nie później niż na jeden dzień przed planowaną dostawą.</w:t>
      </w:r>
      <w:r w:rsidRPr="00257FEA">
        <w:rPr>
          <w:sz w:val="20"/>
        </w:rPr>
        <w:t xml:space="preserve"> Zamawiający każdorazowo wskaże zamawiane produkty oraz ich ilość.</w:t>
      </w:r>
    </w:p>
    <w:p w:rsidR="003F6F99" w:rsidRPr="00257FEA" w:rsidRDefault="003F6F99" w:rsidP="00DE503F">
      <w:pPr>
        <w:numPr>
          <w:ilvl w:val="0"/>
          <w:numId w:val="4"/>
        </w:numPr>
        <w:ind w:left="567" w:hanging="283"/>
        <w:jc w:val="both"/>
        <w:rPr>
          <w:sz w:val="20"/>
        </w:rPr>
      </w:pPr>
      <w:r w:rsidRPr="00257FEA">
        <w:rPr>
          <w:sz w:val="20"/>
        </w:rPr>
        <w:t>Ilości dostarczonego towaru oraz jego zgodność z zamówieniem zostanie sprawdzona przez przedstawicieli Zamaw</w:t>
      </w:r>
      <w:r w:rsidR="00B1206D">
        <w:rPr>
          <w:sz w:val="20"/>
        </w:rPr>
        <w:t>iającego przed przyjęciem dostawy</w:t>
      </w:r>
      <w:r w:rsidRPr="00257FEA">
        <w:rPr>
          <w:sz w:val="20"/>
        </w:rPr>
        <w:t>.</w:t>
      </w:r>
    </w:p>
    <w:p w:rsidR="003F6F99" w:rsidRPr="00257FEA" w:rsidRDefault="003F6F99" w:rsidP="00DE503F">
      <w:pPr>
        <w:numPr>
          <w:ilvl w:val="0"/>
          <w:numId w:val="4"/>
        </w:numPr>
        <w:ind w:left="567" w:hanging="283"/>
        <w:jc w:val="both"/>
        <w:rPr>
          <w:sz w:val="20"/>
        </w:rPr>
      </w:pPr>
      <w:r w:rsidRPr="00257FEA">
        <w:rPr>
          <w:sz w:val="20"/>
        </w:rPr>
        <w:t xml:space="preserve">Wykonawca udziela Zamawiającemu gwarancji jakości, ilości i trwałości dostarczonej żywności do daty minimalnej trwałości lub terminu przydatności do spożycia określonych na czytelnych etykietach. </w:t>
      </w:r>
    </w:p>
    <w:p w:rsidR="003F6F99" w:rsidRPr="00257FEA" w:rsidRDefault="003F6F99" w:rsidP="00DE503F">
      <w:pPr>
        <w:numPr>
          <w:ilvl w:val="0"/>
          <w:numId w:val="4"/>
        </w:numPr>
        <w:ind w:left="567" w:hanging="283"/>
        <w:jc w:val="both"/>
        <w:rPr>
          <w:sz w:val="20"/>
        </w:rPr>
      </w:pPr>
      <w:r w:rsidRPr="00257FEA">
        <w:rPr>
          <w:sz w:val="20"/>
        </w:rPr>
        <w:t>Wykonawca zobowiązuje się przekazywać żywność bezpośrednio osobie upoważnionej przez Zamawiającego do odbioru i kontroli ilościowej i jakościowej. Nie dopuszcza się pozostawiania żywności przez Wykonawcę osobom nieupoważnionym. Taki wypadek traktowany będzie jako brak dostawy.</w:t>
      </w:r>
    </w:p>
    <w:p w:rsidR="003F6F99" w:rsidRPr="00257FEA" w:rsidRDefault="003F6F99" w:rsidP="00DE503F">
      <w:pPr>
        <w:numPr>
          <w:ilvl w:val="0"/>
          <w:numId w:val="4"/>
        </w:numPr>
        <w:ind w:left="567" w:hanging="283"/>
        <w:jc w:val="both"/>
        <w:rPr>
          <w:sz w:val="20"/>
        </w:rPr>
      </w:pPr>
      <w:r w:rsidRPr="00257FEA">
        <w:rPr>
          <w:sz w:val="20"/>
        </w:rPr>
        <w:t>Odbiór ilościowo-jakościowy dostarczonej żywności, będzie potwierdzany przez upoważnionego pracownika Zamawiającego.</w:t>
      </w:r>
    </w:p>
    <w:p w:rsidR="003F6F99" w:rsidRDefault="003F6F99" w:rsidP="00DE503F">
      <w:pPr>
        <w:numPr>
          <w:ilvl w:val="0"/>
          <w:numId w:val="4"/>
        </w:numPr>
        <w:ind w:left="567" w:hanging="283"/>
        <w:jc w:val="both"/>
        <w:rPr>
          <w:sz w:val="20"/>
        </w:rPr>
      </w:pPr>
      <w:r w:rsidRPr="00257FEA">
        <w:rPr>
          <w:sz w:val="20"/>
        </w:rPr>
        <w:t>Podstawą odbioru towaru będzie dokument wystawiony przez Wykonawcę potwierdzany przez Zamawiającego.</w:t>
      </w:r>
    </w:p>
    <w:p w:rsidR="00882297" w:rsidRDefault="00882297" w:rsidP="00882297">
      <w:pPr>
        <w:jc w:val="both"/>
        <w:rPr>
          <w:b/>
          <w:sz w:val="20"/>
        </w:rPr>
      </w:pPr>
    </w:p>
    <w:p w:rsidR="00882297" w:rsidRPr="00882297" w:rsidRDefault="00882297" w:rsidP="00882297">
      <w:pPr>
        <w:jc w:val="both"/>
        <w:rPr>
          <w:b/>
          <w:sz w:val="20"/>
        </w:rPr>
      </w:pPr>
      <w:r w:rsidRPr="00882297">
        <w:rPr>
          <w:b/>
          <w:sz w:val="20"/>
        </w:rPr>
        <w:t xml:space="preserve">3.5. </w:t>
      </w:r>
      <w:r>
        <w:rPr>
          <w:b/>
          <w:sz w:val="20"/>
        </w:rPr>
        <w:t xml:space="preserve">Wykonawca zobowiązany jest realizować zamówienie </w:t>
      </w:r>
      <w:r w:rsidR="004A1354">
        <w:rPr>
          <w:b/>
          <w:sz w:val="20"/>
        </w:rPr>
        <w:t>na zasadach określonych w istotnych postanowieniach umowy, stanowiących ZAŁĄCZNIK NR 3 do umowy.</w:t>
      </w:r>
    </w:p>
    <w:p w:rsidR="003F6F99" w:rsidRPr="00257FEA" w:rsidRDefault="003F6F99" w:rsidP="008437C9">
      <w:pPr>
        <w:rPr>
          <w:b/>
          <w:sz w:val="20"/>
          <w:u w:val="single"/>
        </w:rPr>
      </w:pPr>
    </w:p>
    <w:p w:rsidR="003F6F99" w:rsidRDefault="00882297" w:rsidP="008437C9">
      <w:pPr>
        <w:rPr>
          <w:sz w:val="20"/>
          <w:u w:val="single"/>
        </w:rPr>
      </w:pPr>
      <w:r>
        <w:rPr>
          <w:b/>
          <w:sz w:val="20"/>
          <w:u w:val="single"/>
        </w:rPr>
        <w:t>3.6</w:t>
      </w:r>
      <w:r w:rsidR="003F6F99" w:rsidRPr="00257FEA">
        <w:rPr>
          <w:b/>
          <w:sz w:val="20"/>
          <w:u w:val="single"/>
        </w:rPr>
        <w:t>. Oznaczenie przedmiotu zamówienia wg Wspólnego Słownika Zamówień (CPV):</w:t>
      </w:r>
      <w:r w:rsidR="003F6F99" w:rsidRPr="00257FEA">
        <w:rPr>
          <w:sz w:val="20"/>
          <w:u w:val="single"/>
        </w:rPr>
        <w:t xml:space="preserve"> </w:t>
      </w:r>
    </w:p>
    <w:p w:rsidR="00EA2B99" w:rsidRPr="00257FEA" w:rsidRDefault="00EA2B99" w:rsidP="008437C9">
      <w:pPr>
        <w:rPr>
          <w:sz w:val="20"/>
          <w:u w:val="single"/>
        </w:rPr>
      </w:pPr>
    </w:p>
    <w:p w:rsidR="003F6F99" w:rsidRPr="00257FEA" w:rsidRDefault="003F6F99" w:rsidP="008437C9">
      <w:pPr>
        <w:rPr>
          <w:sz w:val="20"/>
        </w:rPr>
      </w:pPr>
    </w:p>
    <w:tbl>
      <w:tblPr>
        <w:tblW w:w="8319" w:type="dxa"/>
        <w:tblInd w:w="1016" w:type="dxa"/>
        <w:tblLayout w:type="fixed"/>
        <w:tblCellMar>
          <w:left w:w="0" w:type="dxa"/>
          <w:right w:w="0" w:type="dxa"/>
        </w:tblCellMar>
        <w:tblLook w:val="0000" w:firstRow="0" w:lastRow="0" w:firstColumn="0" w:lastColumn="0" w:noHBand="0" w:noVBand="0"/>
      </w:tblPr>
      <w:tblGrid>
        <w:gridCol w:w="1973"/>
        <w:gridCol w:w="6346"/>
      </w:tblGrid>
      <w:tr w:rsidR="003F6F99" w:rsidRPr="00257FEA" w:rsidTr="00BB33F8">
        <w:trPr>
          <w:trHeight w:val="319"/>
        </w:trPr>
        <w:tc>
          <w:tcPr>
            <w:tcW w:w="1973" w:type="dxa"/>
            <w:tcBorders>
              <w:top w:val="single" w:sz="4" w:space="0" w:color="000000"/>
              <w:left w:val="single" w:sz="4" w:space="0" w:color="000000"/>
              <w:bottom w:val="single" w:sz="4" w:space="0" w:color="000000"/>
            </w:tcBorders>
          </w:tcPr>
          <w:p w:rsidR="003F6F99" w:rsidRPr="00EA2B99" w:rsidRDefault="003F6F99" w:rsidP="008437C9">
            <w:pPr>
              <w:snapToGrid w:val="0"/>
              <w:rPr>
                <w:b/>
                <w:sz w:val="20"/>
              </w:rPr>
            </w:pPr>
            <w:r w:rsidRPr="00EA2B99">
              <w:rPr>
                <w:b/>
                <w:sz w:val="20"/>
              </w:rPr>
              <w:t>Kod CPV</w:t>
            </w:r>
          </w:p>
        </w:tc>
        <w:tc>
          <w:tcPr>
            <w:tcW w:w="6346" w:type="dxa"/>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Nazwa</w:t>
            </w:r>
          </w:p>
        </w:tc>
      </w:tr>
      <w:tr w:rsidR="003F6F99" w:rsidRPr="00257FEA" w:rsidTr="00B05699">
        <w:trPr>
          <w:trHeight w:val="400"/>
        </w:trPr>
        <w:tc>
          <w:tcPr>
            <w:tcW w:w="8319" w:type="dxa"/>
            <w:gridSpan w:val="2"/>
            <w:tcBorders>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 – załącznik </w:t>
            </w:r>
            <w:r w:rsidR="00FB77AE" w:rsidRPr="00EA2B99">
              <w:rPr>
                <w:b/>
                <w:sz w:val="20"/>
              </w:rPr>
              <w:t>6</w:t>
            </w:r>
            <w:r w:rsidRPr="00EA2B99">
              <w:rPr>
                <w:b/>
                <w:sz w:val="20"/>
              </w:rPr>
              <w:t>A</w:t>
            </w:r>
          </w:p>
        </w:tc>
      </w:tr>
      <w:tr w:rsidR="003F6F99" w:rsidRPr="00257FEA" w:rsidTr="00BB33F8">
        <w:trPr>
          <w:trHeight w:val="345"/>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15.81.00.00-9</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Pieczywo, świeże wyroby piekarskie i ciastkarskie</w:t>
            </w:r>
          </w:p>
        </w:tc>
      </w:tr>
      <w:tr w:rsidR="003F6F99" w:rsidRPr="00257FEA" w:rsidTr="00B05699">
        <w:trPr>
          <w:trHeight w:val="400"/>
        </w:trPr>
        <w:tc>
          <w:tcPr>
            <w:tcW w:w="8319" w:type="dxa"/>
            <w:gridSpan w:val="2"/>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II – załącznik </w:t>
            </w:r>
            <w:r w:rsidR="00FB77AE" w:rsidRPr="00EA2B99">
              <w:rPr>
                <w:b/>
                <w:sz w:val="20"/>
              </w:rPr>
              <w:t>6</w:t>
            </w:r>
            <w:r w:rsidRPr="00EA2B99">
              <w:rPr>
                <w:b/>
                <w:sz w:val="20"/>
              </w:rPr>
              <w:t>B</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lastRenderedPageBreak/>
              <w:t>15.10.00.00-9</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Produkty zwierzęce, mięso i produkty mięsne</w:t>
            </w:r>
          </w:p>
        </w:tc>
      </w:tr>
      <w:tr w:rsidR="003F6F99" w:rsidRPr="00257FEA" w:rsidTr="00B05699">
        <w:trPr>
          <w:trHeight w:val="400"/>
        </w:trPr>
        <w:tc>
          <w:tcPr>
            <w:tcW w:w="8319" w:type="dxa"/>
            <w:gridSpan w:val="2"/>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III – załącznik </w:t>
            </w:r>
            <w:r w:rsidR="00FB77AE" w:rsidRPr="00EA2B99">
              <w:rPr>
                <w:b/>
                <w:sz w:val="20"/>
              </w:rPr>
              <w:t>6</w:t>
            </w:r>
            <w:r w:rsidRPr="00EA2B99">
              <w:rPr>
                <w:b/>
                <w:sz w:val="20"/>
              </w:rPr>
              <w:t>C</w:t>
            </w:r>
          </w:p>
        </w:tc>
      </w:tr>
      <w:tr w:rsidR="003F6F99" w:rsidRPr="00257FEA" w:rsidTr="00BB33F8">
        <w:trPr>
          <w:trHeight w:val="351"/>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15.11.20.00-6</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Drób</w:t>
            </w:r>
          </w:p>
        </w:tc>
      </w:tr>
      <w:tr w:rsidR="003F6F99" w:rsidRPr="00257FEA" w:rsidTr="00B05699">
        <w:trPr>
          <w:trHeight w:val="400"/>
        </w:trPr>
        <w:tc>
          <w:tcPr>
            <w:tcW w:w="8319" w:type="dxa"/>
            <w:gridSpan w:val="2"/>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IV – załącznik </w:t>
            </w:r>
            <w:r w:rsidR="00FB77AE" w:rsidRPr="00EA2B99">
              <w:rPr>
                <w:b/>
                <w:sz w:val="20"/>
              </w:rPr>
              <w:t>6</w:t>
            </w:r>
            <w:r w:rsidRPr="00EA2B99">
              <w:rPr>
                <w:b/>
                <w:sz w:val="20"/>
              </w:rPr>
              <w:t>D</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15.20.00.00-0</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Ryby przetworzone i konserwowe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15.30.00.00-1</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Owoce, warzywa i podobne produkty</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15.40.00.00-2</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Oleje i tłuszcze zwierzęce lub roślinne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15.50.00.00-3</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Produkty mleczarskie</w:t>
            </w:r>
          </w:p>
        </w:tc>
      </w:tr>
      <w:tr w:rsidR="003F6F99" w:rsidRPr="00257FEA" w:rsidTr="00B05699">
        <w:trPr>
          <w:trHeight w:val="400"/>
        </w:trPr>
        <w:tc>
          <w:tcPr>
            <w:tcW w:w="1973" w:type="dxa"/>
            <w:tcBorders>
              <w:top w:val="single" w:sz="4" w:space="0" w:color="000000"/>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15.60.00.00-4</w:t>
            </w:r>
          </w:p>
        </w:tc>
        <w:tc>
          <w:tcPr>
            <w:tcW w:w="6346" w:type="dxa"/>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Produkty przemiału ziarna, skrobi i produktów skrobiowych</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15.80.00.00-6</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Różne produkty spożywcze</w:t>
            </w:r>
          </w:p>
        </w:tc>
      </w:tr>
    </w:tbl>
    <w:p w:rsidR="003F6F99" w:rsidRDefault="003F6F99" w:rsidP="008437C9">
      <w:pPr>
        <w:jc w:val="both"/>
        <w:rPr>
          <w:b/>
          <w:bCs/>
          <w:sz w:val="20"/>
          <w:u w:val="single"/>
        </w:rPr>
      </w:pPr>
    </w:p>
    <w:p w:rsidR="00EA2B99" w:rsidRDefault="00EA2B99" w:rsidP="008437C9">
      <w:pPr>
        <w:jc w:val="both"/>
        <w:rPr>
          <w:b/>
          <w:bCs/>
          <w:sz w:val="20"/>
          <w:u w:val="single"/>
        </w:rPr>
      </w:pPr>
    </w:p>
    <w:p w:rsidR="004334DA" w:rsidRPr="004334DA"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 w:val="20"/>
          <w:szCs w:val="20"/>
        </w:rPr>
      </w:pPr>
      <w:r w:rsidRPr="004334DA">
        <w:rPr>
          <w:rFonts w:ascii="Times New Roman" w:hAnsi="Times New Roman" w:cs="Times New Roman"/>
          <w:b/>
          <w:color w:val="000000"/>
          <w:sz w:val="20"/>
          <w:szCs w:val="20"/>
        </w:rPr>
        <w:t>OFERTY CZĘŚCIOWE</w:t>
      </w:r>
    </w:p>
    <w:p w:rsidR="004334DA" w:rsidRPr="004334DA" w:rsidRDefault="004334DA" w:rsidP="004334DA">
      <w:pPr>
        <w:pStyle w:val="pole"/>
        <w:spacing w:before="120" w:line="264" w:lineRule="auto"/>
        <w:ind w:left="142"/>
        <w:jc w:val="both"/>
        <w:rPr>
          <w:rFonts w:ascii="Times New Roman" w:hAnsi="Times New Roman" w:cs="Times New Roman"/>
          <w:sz w:val="20"/>
          <w:szCs w:val="20"/>
        </w:rPr>
      </w:pPr>
      <w:r w:rsidRPr="004334DA">
        <w:rPr>
          <w:rFonts w:ascii="Times New Roman" w:hAnsi="Times New Roman" w:cs="Times New Roman"/>
          <w:color w:val="000000"/>
          <w:sz w:val="20"/>
          <w:szCs w:val="20"/>
        </w:rPr>
        <w:t>Zamawiający dopuszcza możliwość składania ofert częściowych, Ofertę można złożyć w odniesieniu do</w:t>
      </w:r>
      <w:r w:rsidR="0031119E">
        <w:rPr>
          <w:rFonts w:ascii="Times New Roman" w:hAnsi="Times New Roman" w:cs="Times New Roman"/>
          <w:color w:val="000000"/>
          <w:sz w:val="20"/>
          <w:szCs w:val="20"/>
        </w:rPr>
        <w:t xml:space="preserve"> jednej, kilku lub</w:t>
      </w:r>
      <w:r w:rsidRPr="004334DA">
        <w:rPr>
          <w:rFonts w:ascii="Times New Roman" w:hAnsi="Times New Roman" w:cs="Times New Roman"/>
          <w:color w:val="000000"/>
          <w:sz w:val="20"/>
          <w:szCs w:val="20"/>
        </w:rPr>
        <w:t xml:space="preserve"> wszystkich części. </w:t>
      </w:r>
      <w:r w:rsidR="0031119E">
        <w:rPr>
          <w:rFonts w:ascii="Times New Roman" w:hAnsi="Times New Roman" w:cs="Times New Roman"/>
          <w:color w:val="000000"/>
          <w:sz w:val="20"/>
          <w:szCs w:val="20"/>
        </w:rPr>
        <w:t>Wykonawca składając ofertę na wybrane do realizacji zadanie/zadania wypełnia wszystkie pozycje w odpowiednim załączniku/</w:t>
      </w:r>
      <w:r w:rsidR="0031119E" w:rsidRPr="001F7B2F">
        <w:rPr>
          <w:rFonts w:ascii="Times New Roman" w:hAnsi="Times New Roman" w:cs="Times New Roman"/>
          <w:sz w:val="20"/>
          <w:szCs w:val="20"/>
        </w:rPr>
        <w:t xml:space="preserve">załącznikach od </w:t>
      </w:r>
      <w:r w:rsidR="001F7B2F" w:rsidRPr="001F7B2F">
        <w:rPr>
          <w:rFonts w:ascii="Times New Roman" w:hAnsi="Times New Roman" w:cs="Times New Roman"/>
          <w:sz w:val="20"/>
          <w:szCs w:val="20"/>
        </w:rPr>
        <w:t>6A do 6D</w:t>
      </w:r>
      <w:r w:rsidR="0031119E" w:rsidRPr="001F7B2F">
        <w:rPr>
          <w:rFonts w:ascii="Times New Roman" w:hAnsi="Times New Roman" w:cs="Times New Roman"/>
          <w:sz w:val="20"/>
          <w:szCs w:val="20"/>
        </w:rPr>
        <w:t xml:space="preserve"> a</w:t>
      </w:r>
      <w:r w:rsidR="0031119E">
        <w:rPr>
          <w:rFonts w:ascii="Times New Roman" w:hAnsi="Times New Roman" w:cs="Times New Roman"/>
          <w:color w:val="000000"/>
          <w:sz w:val="20"/>
          <w:szCs w:val="20"/>
        </w:rPr>
        <w:t xml:space="preserve"> następnie zsumowane wartości przenosi do ZAŁĄCZNIKA NR 1 w odpowiednie miejsca.</w:t>
      </w:r>
    </w:p>
    <w:p w:rsidR="004334DA" w:rsidRPr="004334DA"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 w:val="20"/>
          <w:szCs w:val="20"/>
        </w:rPr>
      </w:pPr>
      <w:r w:rsidRPr="004334DA">
        <w:rPr>
          <w:rFonts w:ascii="Times New Roman" w:hAnsi="Times New Roman" w:cs="Times New Roman"/>
          <w:b/>
          <w:color w:val="000000"/>
          <w:sz w:val="20"/>
          <w:szCs w:val="20"/>
        </w:rPr>
        <w:t>ZAMÓWIENIA, O KTÓRYCH MOWA W ART. 67 UST. 1 PKT 6 I 7 USTAWY PZP</w:t>
      </w:r>
    </w:p>
    <w:p w:rsidR="004334DA" w:rsidRPr="004334DA" w:rsidRDefault="004334DA" w:rsidP="004334DA">
      <w:pPr>
        <w:pStyle w:val="pole"/>
        <w:spacing w:before="120" w:line="264" w:lineRule="auto"/>
        <w:ind w:left="142"/>
        <w:jc w:val="both"/>
        <w:rPr>
          <w:rFonts w:ascii="Times New Roman" w:hAnsi="Times New Roman" w:cs="Times New Roman"/>
          <w:color w:val="000000"/>
          <w:sz w:val="20"/>
          <w:szCs w:val="20"/>
        </w:rPr>
      </w:pPr>
      <w:r>
        <w:rPr>
          <w:rFonts w:ascii="Times New Roman" w:hAnsi="Times New Roman" w:cs="Times New Roman"/>
          <w:color w:val="000000"/>
          <w:sz w:val="20"/>
          <w:szCs w:val="20"/>
        </w:rPr>
        <w:t>Z</w:t>
      </w:r>
      <w:r w:rsidRPr="004334DA">
        <w:rPr>
          <w:rFonts w:ascii="Times New Roman" w:hAnsi="Times New Roman" w:cs="Times New Roman"/>
          <w:color w:val="000000"/>
          <w:sz w:val="20"/>
          <w:szCs w:val="20"/>
        </w:rPr>
        <w:t>amawiający nie przewiduje możliwości udzielenia zamówień, o których mowa w art.</w:t>
      </w:r>
      <w:r w:rsidR="0031119E">
        <w:rPr>
          <w:rFonts w:ascii="Times New Roman" w:hAnsi="Times New Roman" w:cs="Times New Roman"/>
          <w:color w:val="000000"/>
          <w:sz w:val="20"/>
          <w:szCs w:val="20"/>
        </w:rPr>
        <w:t xml:space="preserve"> 67 ust. 1 pkt 6 i 7 ustawy pzp.</w:t>
      </w:r>
    </w:p>
    <w:p w:rsidR="004334DA" w:rsidRPr="004334DA"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 w:val="20"/>
          <w:szCs w:val="20"/>
        </w:rPr>
      </w:pPr>
      <w:r w:rsidRPr="004334DA">
        <w:rPr>
          <w:rFonts w:ascii="Times New Roman" w:hAnsi="Times New Roman" w:cs="Times New Roman"/>
          <w:b/>
          <w:color w:val="000000"/>
          <w:sz w:val="20"/>
          <w:szCs w:val="20"/>
        </w:rPr>
        <w:t>OFERTY WARIANTOWE</w:t>
      </w:r>
    </w:p>
    <w:p w:rsidR="004334DA" w:rsidRDefault="004334DA" w:rsidP="004334DA">
      <w:pPr>
        <w:pStyle w:val="pole"/>
        <w:spacing w:before="120" w:line="264" w:lineRule="auto"/>
        <w:ind w:left="142"/>
        <w:jc w:val="both"/>
        <w:rPr>
          <w:rFonts w:ascii="Times New Roman" w:hAnsi="Times New Roman" w:cs="Times New Roman"/>
          <w:color w:val="000000"/>
          <w:sz w:val="20"/>
          <w:szCs w:val="20"/>
        </w:rPr>
      </w:pPr>
      <w:r>
        <w:rPr>
          <w:rFonts w:ascii="Times New Roman" w:hAnsi="Times New Roman" w:cs="Times New Roman"/>
          <w:color w:val="000000"/>
          <w:sz w:val="20"/>
          <w:szCs w:val="20"/>
        </w:rPr>
        <w:t>Z</w:t>
      </w:r>
      <w:r w:rsidRPr="004334DA">
        <w:rPr>
          <w:rFonts w:ascii="Times New Roman" w:hAnsi="Times New Roman" w:cs="Times New Roman"/>
          <w:color w:val="000000"/>
          <w:sz w:val="20"/>
          <w:szCs w:val="20"/>
        </w:rPr>
        <w:t xml:space="preserve">amawiający nie przewiduje możliwości </w:t>
      </w:r>
      <w:r w:rsidR="0031119E">
        <w:rPr>
          <w:rFonts w:ascii="Times New Roman" w:hAnsi="Times New Roman" w:cs="Times New Roman"/>
          <w:color w:val="000000"/>
          <w:sz w:val="20"/>
          <w:szCs w:val="20"/>
        </w:rPr>
        <w:t>składania ofert wariantowych.</w:t>
      </w:r>
    </w:p>
    <w:p w:rsidR="004334DA" w:rsidRPr="00257FEA" w:rsidRDefault="004334DA" w:rsidP="008437C9">
      <w:pPr>
        <w:jc w:val="both"/>
        <w:rPr>
          <w:b/>
          <w:bCs/>
          <w:sz w:val="20"/>
          <w:u w:val="single"/>
        </w:rPr>
      </w:pPr>
    </w:p>
    <w:p w:rsidR="003F6F99" w:rsidRDefault="00BE30E4" w:rsidP="008437C9">
      <w:pPr>
        <w:jc w:val="both"/>
        <w:rPr>
          <w:b/>
          <w:bCs/>
          <w:sz w:val="20"/>
        </w:rPr>
      </w:pPr>
      <w:r>
        <w:rPr>
          <w:b/>
          <w:bCs/>
          <w:sz w:val="20"/>
        </w:rPr>
        <w:t>7</w:t>
      </w:r>
      <w:r w:rsidR="003F6F99" w:rsidRPr="00257FEA">
        <w:rPr>
          <w:b/>
          <w:bCs/>
          <w:sz w:val="20"/>
        </w:rPr>
        <w:t xml:space="preserve">. </w:t>
      </w:r>
      <w:r w:rsidR="004334DA">
        <w:rPr>
          <w:b/>
          <w:bCs/>
          <w:sz w:val="20"/>
        </w:rPr>
        <w:t>TERMIN WYKONANIA ZAMÓWIENIA</w:t>
      </w:r>
    </w:p>
    <w:p w:rsidR="004A1354" w:rsidRPr="00257FEA" w:rsidRDefault="004A1354" w:rsidP="008437C9">
      <w:pPr>
        <w:jc w:val="both"/>
        <w:rPr>
          <w:b/>
          <w:bCs/>
          <w:sz w:val="20"/>
        </w:rPr>
      </w:pPr>
    </w:p>
    <w:p w:rsidR="003F6F99" w:rsidRPr="00257FEA" w:rsidRDefault="003F6F99" w:rsidP="008437C9">
      <w:pPr>
        <w:jc w:val="both"/>
        <w:rPr>
          <w:sz w:val="20"/>
        </w:rPr>
      </w:pPr>
      <w:r w:rsidRPr="00257FEA">
        <w:rPr>
          <w:sz w:val="20"/>
        </w:rPr>
        <w:t xml:space="preserve">1. Termin rozpoczęcia realizacji zamówienia: </w:t>
      </w:r>
      <w:r w:rsidRPr="00257FEA">
        <w:rPr>
          <w:b/>
          <w:sz w:val="20"/>
        </w:rPr>
        <w:t xml:space="preserve"> 0</w:t>
      </w:r>
      <w:r w:rsidR="00AB769E">
        <w:rPr>
          <w:b/>
          <w:sz w:val="20"/>
        </w:rPr>
        <w:t>2</w:t>
      </w:r>
      <w:r w:rsidRPr="00257FEA">
        <w:rPr>
          <w:b/>
          <w:sz w:val="20"/>
        </w:rPr>
        <w:t xml:space="preserve"> stycznia 2017 r.</w:t>
      </w:r>
      <w:r w:rsidRPr="00257FEA">
        <w:rPr>
          <w:sz w:val="20"/>
        </w:rPr>
        <w:t xml:space="preserve"> </w:t>
      </w:r>
    </w:p>
    <w:p w:rsidR="003F6F99" w:rsidRPr="00257FEA" w:rsidRDefault="003F6F99" w:rsidP="008437C9">
      <w:pPr>
        <w:jc w:val="both"/>
        <w:rPr>
          <w:b/>
          <w:szCs w:val="24"/>
        </w:rPr>
      </w:pPr>
      <w:r w:rsidRPr="00257FEA">
        <w:rPr>
          <w:sz w:val="20"/>
        </w:rPr>
        <w:t xml:space="preserve">2. Wymagany termin zakończenia realizacji zamówienia: </w:t>
      </w:r>
      <w:r w:rsidRPr="00257FEA">
        <w:rPr>
          <w:b/>
          <w:bCs/>
          <w:sz w:val="20"/>
        </w:rPr>
        <w:t xml:space="preserve"> 31 grudnia 2017 r</w:t>
      </w:r>
      <w:r w:rsidRPr="00257FEA">
        <w:rPr>
          <w:b/>
          <w:sz w:val="20"/>
        </w:rPr>
        <w:t>.</w:t>
      </w:r>
    </w:p>
    <w:p w:rsidR="003F6F99" w:rsidRPr="00257FEA" w:rsidRDefault="003F6F99" w:rsidP="008437C9">
      <w:pPr>
        <w:jc w:val="both"/>
        <w:rPr>
          <w:szCs w:val="24"/>
        </w:rPr>
      </w:pPr>
    </w:p>
    <w:p w:rsidR="004A1354" w:rsidRDefault="00BE30E4" w:rsidP="004A1354">
      <w:pPr>
        <w:widowControl w:val="0"/>
        <w:suppressAutoHyphens w:val="0"/>
        <w:spacing w:before="120" w:line="264" w:lineRule="auto"/>
        <w:jc w:val="both"/>
        <w:rPr>
          <w:rFonts w:eastAsia="Arial Unicode MS"/>
          <w:b/>
          <w:kern w:val="1"/>
          <w:sz w:val="20"/>
        </w:rPr>
      </w:pPr>
      <w:r>
        <w:rPr>
          <w:rFonts w:eastAsia="Arial Unicode MS"/>
          <w:b/>
          <w:kern w:val="1"/>
          <w:sz w:val="20"/>
        </w:rPr>
        <w:t>8</w:t>
      </w:r>
      <w:r w:rsidR="00A70460" w:rsidRPr="00257FEA">
        <w:rPr>
          <w:rFonts w:eastAsia="Arial Unicode MS"/>
          <w:b/>
          <w:kern w:val="1"/>
          <w:sz w:val="20"/>
        </w:rPr>
        <w:t>. WARUNKI UDZIAŁU W POSTĘPOWANIU</w:t>
      </w:r>
    </w:p>
    <w:p w:rsidR="004A1354" w:rsidRPr="00E05273" w:rsidRDefault="004A1354" w:rsidP="004A1354">
      <w:pPr>
        <w:widowControl w:val="0"/>
        <w:suppressAutoHyphens w:val="0"/>
        <w:spacing w:before="120" w:line="264" w:lineRule="auto"/>
        <w:jc w:val="both"/>
        <w:rPr>
          <w:rFonts w:eastAsia="Arial Unicode MS"/>
          <w:kern w:val="1"/>
          <w:sz w:val="20"/>
          <w:u w:val="single"/>
        </w:rPr>
      </w:pPr>
      <w:r w:rsidRPr="00E05273">
        <w:rPr>
          <w:rFonts w:eastAsia="Arial Unicode MS"/>
          <w:kern w:val="1"/>
          <w:sz w:val="20"/>
          <w:u w:val="single"/>
        </w:rPr>
        <w:t>8.1. O u</w:t>
      </w:r>
      <w:r w:rsidR="00A70460" w:rsidRPr="00E05273">
        <w:rPr>
          <w:rFonts w:eastAsia="Arial Unicode MS"/>
          <w:kern w:val="1"/>
          <w:sz w:val="20"/>
          <w:u w:val="single"/>
        </w:rPr>
        <w:t>dzielenie zamówienia mogą ubiegać się Wykonawcy, którzy</w:t>
      </w:r>
      <w:r w:rsidRPr="00E05273">
        <w:rPr>
          <w:rFonts w:eastAsia="Arial Unicode MS"/>
          <w:kern w:val="1"/>
          <w:sz w:val="20"/>
          <w:u w:val="single"/>
        </w:rPr>
        <w:t>:</w:t>
      </w:r>
    </w:p>
    <w:p w:rsidR="00A70460" w:rsidRDefault="004A1354" w:rsidP="00E05273">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  nie podlegają wykluczeniu, w okolicznościach, o których mowa </w:t>
      </w:r>
      <w:r w:rsidRPr="00257FEA">
        <w:rPr>
          <w:rFonts w:eastAsia="Arial Unicode MS"/>
          <w:kern w:val="1"/>
          <w:sz w:val="20"/>
        </w:rPr>
        <w:t>w art. 24 ust. 1 pkt 12-23</w:t>
      </w:r>
      <w:r>
        <w:rPr>
          <w:rFonts w:eastAsia="Arial Unicode MS"/>
          <w:kern w:val="1"/>
          <w:sz w:val="20"/>
        </w:rPr>
        <w:t xml:space="preserve"> oraz art. 24 ust. 5 pkt 1 ustawy,</w:t>
      </w:r>
    </w:p>
    <w:p w:rsidR="004A1354" w:rsidRPr="004A1354" w:rsidRDefault="004A1354" w:rsidP="00E05273">
      <w:pPr>
        <w:widowControl w:val="0"/>
        <w:suppressAutoHyphens w:val="0"/>
        <w:spacing w:before="120" w:line="264" w:lineRule="auto"/>
        <w:ind w:left="426"/>
        <w:jc w:val="both"/>
        <w:rPr>
          <w:rFonts w:eastAsia="Arial Unicode MS"/>
          <w:b/>
          <w:kern w:val="1"/>
          <w:sz w:val="20"/>
        </w:rPr>
      </w:pPr>
      <w:r>
        <w:rPr>
          <w:rFonts w:eastAsia="Arial Unicode MS"/>
          <w:kern w:val="1"/>
          <w:sz w:val="20"/>
        </w:rPr>
        <w:t>2. spełniają warunki udziału w postępowaniu, dotyczące:</w:t>
      </w:r>
    </w:p>
    <w:p w:rsidR="00A70460" w:rsidRPr="00257FEA" w:rsidRDefault="004A1354" w:rsidP="00E04634">
      <w:pPr>
        <w:widowControl w:val="0"/>
        <w:numPr>
          <w:ilvl w:val="0"/>
          <w:numId w:val="16"/>
        </w:numPr>
        <w:suppressAutoHyphens w:val="0"/>
        <w:spacing w:before="120" w:line="264" w:lineRule="auto"/>
        <w:ind w:left="851"/>
        <w:jc w:val="both"/>
        <w:rPr>
          <w:rFonts w:eastAsia="Arial Unicode MS"/>
          <w:kern w:val="1"/>
          <w:sz w:val="20"/>
        </w:rPr>
      </w:pPr>
      <w:r>
        <w:rPr>
          <w:rFonts w:eastAsia="Arial Unicode MS"/>
          <w:b/>
          <w:kern w:val="1"/>
          <w:sz w:val="20"/>
        </w:rPr>
        <w:t>Kompetencji lub uprawnień</w:t>
      </w:r>
      <w:r w:rsidR="00A70460" w:rsidRPr="00257FEA">
        <w:rPr>
          <w:rFonts w:eastAsia="Arial Unicode MS"/>
          <w:b/>
          <w:kern w:val="1"/>
          <w:sz w:val="20"/>
        </w:rPr>
        <w:t xml:space="preserve"> do prowadzenia określonej działalności zawodowej, o ile wynika to z odrębnych przepisów, w tym wymogi związane z wpisem do rejestru zawodowego lub handlowego</w:t>
      </w:r>
      <w:r>
        <w:rPr>
          <w:rFonts w:eastAsia="Arial Unicode MS"/>
          <w:b/>
          <w:kern w:val="1"/>
          <w:sz w:val="20"/>
        </w:rPr>
        <w:t>:</w:t>
      </w:r>
    </w:p>
    <w:p w:rsidR="00A70460" w:rsidRPr="00257FEA" w:rsidRDefault="00A70460" w:rsidP="00E05273">
      <w:pPr>
        <w:widowControl w:val="0"/>
        <w:suppressAutoHyphens w:val="0"/>
        <w:spacing w:before="120" w:line="264" w:lineRule="auto"/>
        <w:ind w:left="851"/>
        <w:jc w:val="both"/>
        <w:rPr>
          <w:rFonts w:eastAsia="Arial Unicode MS"/>
          <w:kern w:val="1"/>
          <w:sz w:val="20"/>
        </w:rPr>
      </w:pPr>
      <w:r w:rsidRPr="004A1354">
        <w:rPr>
          <w:rFonts w:eastAsia="Arial Unicode MS"/>
          <w:kern w:val="1"/>
          <w:sz w:val="20"/>
          <w:u w:val="single"/>
        </w:rPr>
        <w:t>Określenie warunku:</w:t>
      </w:r>
      <w:r w:rsidRPr="00257FEA">
        <w:rPr>
          <w:rFonts w:eastAsia="Arial Unicode MS"/>
          <w:kern w:val="1"/>
          <w:sz w:val="20"/>
        </w:rPr>
        <w:t xml:space="preserve"> Zamawiający nie określa szczegółowego warunku w tym zakresie.</w:t>
      </w:r>
    </w:p>
    <w:p w:rsidR="00A70460" w:rsidRPr="00257FEA" w:rsidRDefault="004A1354" w:rsidP="00E04634">
      <w:pPr>
        <w:widowControl w:val="0"/>
        <w:numPr>
          <w:ilvl w:val="0"/>
          <w:numId w:val="16"/>
        </w:numPr>
        <w:suppressAutoHyphens w:val="0"/>
        <w:spacing w:before="120" w:line="264" w:lineRule="auto"/>
        <w:ind w:left="851"/>
        <w:jc w:val="both"/>
        <w:rPr>
          <w:rFonts w:eastAsia="Arial Unicode MS"/>
          <w:b/>
          <w:kern w:val="1"/>
          <w:sz w:val="20"/>
        </w:rPr>
      </w:pPr>
      <w:r>
        <w:rPr>
          <w:rFonts w:eastAsia="Arial Unicode MS"/>
          <w:b/>
          <w:kern w:val="1"/>
          <w:sz w:val="20"/>
        </w:rPr>
        <w:t>Sytuacji finansowej lub ekonomicznej:</w:t>
      </w:r>
    </w:p>
    <w:p w:rsidR="00A70460" w:rsidRPr="00257FEA" w:rsidRDefault="00A70460" w:rsidP="00E05273">
      <w:pPr>
        <w:widowControl w:val="0"/>
        <w:suppressAutoHyphens w:val="0"/>
        <w:spacing w:before="120" w:line="264" w:lineRule="auto"/>
        <w:ind w:left="851"/>
        <w:jc w:val="both"/>
        <w:rPr>
          <w:rFonts w:eastAsia="Arial Unicode MS"/>
          <w:kern w:val="1"/>
          <w:sz w:val="20"/>
        </w:rPr>
      </w:pPr>
      <w:r w:rsidRPr="004A1354">
        <w:rPr>
          <w:rFonts w:eastAsia="Arial Unicode MS"/>
          <w:kern w:val="1"/>
          <w:sz w:val="20"/>
          <w:u w:val="single"/>
        </w:rPr>
        <w:t>Określenie warunku:</w:t>
      </w:r>
      <w:r w:rsidRPr="00257FEA">
        <w:rPr>
          <w:rFonts w:eastAsia="Arial Unicode MS"/>
          <w:kern w:val="1"/>
          <w:sz w:val="20"/>
        </w:rPr>
        <w:t xml:space="preserve"> Zamawiający nie określa szczegółowego warunku w tym zakresie.</w:t>
      </w:r>
    </w:p>
    <w:p w:rsidR="00A70460" w:rsidRPr="00257FEA" w:rsidRDefault="004A1354" w:rsidP="00E04634">
      <w:pPr>
        <w:widowControl w:val="0"/>
        <w:numPr>
          <w:ilvl w:val="0"/>
          <w:numId w:val="16"/>
        </w:numPr>
        <w:suppressAutoHyphens w:val="0"/>
        <w:spacing w:before="120" w:line="264" w:lineRule="auto"/>
        <w:ind w:left="851"/>
        <w:jc w:val="both"/>
        <w:rPr>
          <w:rFonts w:eastAsia="Arial Unicode MS"/>
          <w:b/>
          <w:kern w:val="1"/>
          <w:sz w:val="20"/>
        </w:rPr>
      </w:pPr>
      <w:r>
        <w:rPr>
          <w:rFonts w:eastAsia="Arial Unicode MS"/>
          <w:b/>
          <w:kern w:val="1"/>
          <w:sz w:val="20"/>
        </w:rPr>
        <w:t>Zdolności technicznej lub zawodowej:</w:t>
      </w:r>
    </w:p>
    <w:p w:rsidR="00E05273" w:rsidRDefault="003E3009" w:rsidP="00E05273">
      <w:pPr>
        <w:widowControl w:val="0"/>
        <w:suppressAutoHyphens w:val="0"/>
        <w:spacing w:before="120" w:line="264" w:lineRule="auto"/>
        <w:ind w:left="851"/>
        <w:jc w:val="both"/>
        <w:rPr>
          <w:rFonts w:eastAsia="Arial Unicode MS"/>
          <w:kern w:val="1"/>
          <w:sz w:val="20"/>
        </w:rPr>
      </w:pPr>
      <w:r w:rsidRPr="004A1354">
        <w:rPr>
          <w:rFonts w:eastAsia="Arial Unicode MS"/>
          <w:kern w:val="1"/>
          <w:sz w:val="20"/>
          <w:u w:val="single"/>
        </w:rPr>
        <w:t>Określenie warunku:</w:t>
      </w:r>
      <w:r w:rsidRPr="00257FEA">
        <w:rPr>
          <w:rFonts w:eastAsia="Arial Unicode MS"/>
          <w:kern w:val="1"/>
          <w:sz w:val="20"/>
        </w:rPr>
        <w:t xml:space="preserve"> </w:t>
      </w:r>
      <w:r w:rsidRPr="003E3009">
        <w:rPr>
          <w:rFonts w:eastAsia="Arial Unicode MS"/>
          <w:kern w:val="1"/>
          <w:sz w:val="20"/>
        </w:rPr>
        <w:t xml:space="preserve">warunek zostanie spełniony w sytuacji gdy wykonawca wykaże wykonanie w ciągu ostatnich trzech lat przed upływem terminu składania ofert, a jeżeli okres prowadzenia </w:t>
      </w:r>
      <w:r w:rsidRPr="003E3009">
        <w:rPr>
          <w:rFonts w:eastAsia="Arial Unicode MS"/>
          <w:kern w:val="1"/>
          <w:sz w:val="20"/>
        </w:rPr>
        <w:lastRenderedPageBreak/>
        <w:t>działalności jest krótszy – w tym okresie: co najmniej jednego zamówienia polegającego na dostawie ciągłej przez okres minimum 1</w:t>
      </w:r>
      <w:r>
        <w:rPr>
          <w:rFonts w:eastAsia="Arial Unicode MS"/>
          <w:kern w:val="1"/>
          <w:sz w:val="20"/>
        </w:rPr>
        <w:t>0 miesięcy</w:t>
      </w:r>
      <w:r w:rsidRPr="003E3009">
        <w:rPr>
          <w:rFonts w:eastAsia="Arial Unicode MS"/>
          <w:kern w:val="1"/>
          <w:sz w:val="20"/>
        </w:rPr>
        <w:t xml:space="preserve"> produktów spożywczych odpow</w:t>
      </w:r>
      <w:r w:rsidR="00E05273">
        <w:rPr>
          <w:rFonts w:eastAsia="Arial Unicode MS"/>
          <w:kern w:val="1"/>
          <w:sz w:val="20"/>
        </w:rPr>
        <w:t xml:space="preserve">iadających rodzajem </w:t>
      </w:r>
      <w:r w:rsidRPr="003E3009">
        <w:rPr>
          <w:rFonts w:eastAsia="Arial Unicode MS"/>
          <w:kern w:val="1"/>
          <w:sz w:val="20"/>
        </w:rPr>
        <w:t>części, na</w:t>
      </w:r>
      <w:r w:rsidR="00E05273">
        <w:rPr>
          <w:rFonts w:eastAsia="Arial Unicode MS"/>
          <w:kern w:val="1"/>
          <w:sz w:val="20"/>
        </w:rPr>
        <w:t xml:space="preserve"> którą Wykonawca składa ofertę o wartości brutto min.:</w:t>
      </w:r>
    </w:p>
    <w:p w:rsidR="00E05273" w:rsidRPr="00D47349"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Dla części nr 1</w:t>
      </w:r>
      <w:r w:rsidR="001F7B2F" w:rsidRPr="00D47349">
        <w:rPr>
          <w:rFonts w:eastAsia="Arial Unicode MS"/>
          <w:kern w:val="1"/>
          <w:sz w:val="20"/>
          <w:shd w:val="clear" w:color="auto" w:fill="FFFFFF"/>
        </w:rPr>
        <w:t>: 15.000 zł brutto</w:t>
      </w:r>
    </w:p>
    <w:p w:rsidR="00E05273" w:rsidRPr="00D47349" w:rsidRDefault="001F7B2F"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Dla części nr 2: 20.000 zł brutto</w:t>
      </w:r>
    </w:p>
    <w:p w:rsidR="00E05273" w:rsidRPr="00D47349"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Dla części nr 3:</w:t>
      </w:r>
      <w:r w:rsidR="001F7B2F" w:rsidRPr="00D47349">
        <w:rPr>
          <w:rFonts w:eastAsia="Arial Unicode MS"/>
          <w:kern w:val="1"/>
          <w:sz w:val="20"/>
        </w:rPr>
        <w:t xml:space="preserve"> </w:t>
      </w:r>
      <w:r w:rsidR="003B36CD" w:rsidRPr="00D47349">
        <w:rPr>
          <w:rFonts w:eastAsia="Arial Unicode MS"/>
          <w:kern w:val="1"/>
          <w:sz w:val="20"/>
        </w:rPr>
        <w:t>10.000,00 zł brutto</w:t>
      </w:r>
    </w:p>
    <w:p w:rsidR="00E05273" w:rsidRPr="00D47349"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 xml:space="preserve">Dla części nr 4: </w:t>
      </w:r>
      <w:r w:rsidR="008F55A4" w:rsidRPr="00D47349">
        <w:rPr>
          <w:rFonts w:eastAsia="Arial Unicode MS"/>
          <w:kern w:val="1"/>
          <w:sz w:val="20"/>
        </w:rPr>
        <w:t>80</w:t>
      </w:r>
      <w:r w:rsidR="003B36CD" w:rsidRPr="00D47349">
        <w:rPr>
          <w:rFonts w:eastAsia="Arial Unicode MS"/>
          <w:kern w:val="1"/>
          <w:sz w:val="20"/>
        </w:rPr>
        <w:t>.000,00 zł brutto</w:t>
      </w:r>
    </w:p>
    <w:p w:rsidR="003E3009" w:rsidRDefault="003E3009" w:rsidP="00E05273">
      <w:pPr>
        <w:widowControl w:val="0"/>
        <w:suppressAutoHyphens w:val="0"/>
        <w:spacing w:before="120" w:line="264" w:lineRule="auto"/>
        <w:ind w:left="851"/>
        <w:jc w:val="both"/>
        <w:rPr>
          <w:rFonts w:eastAsia="Arial Unicode MS"/>
          <w:kern w:val="1"/>
          <w:sz w:val="20"/>
        </w:rPr>
      </w:pPr>
      <w:r w:rsidRPr="003E3009">
        <w:rPr>
          <w:rFonts w:eastAsia="Arial Unicode MS"/>
          <w:kern w:val="1"/>
          <w:sz w:val="20"/>
        </w:rPr>
        <w:t xml:space="preserve">Wykonawca jest zobowiązany do złożenia wykazu </w:t>
      </w:r>
      <w:r w:rsidR="0093523F">
        <w:rPr>
          <w:rFonts w:eastAsia="Arial Unicode MS"/>
          <w:kern w:val="1"/>
          <w:sz w:val="20"/>
        </w:rPr>
        <w:t>wykonanych dostaw zgodnie z ZAŁĄCZNIKIEM NR 7 do SIWZ oraz przedłoży dowody potwierdzające że do</w:t>
      </w:r>
      <w:r w:rsidR="007D51AE">
        <w:rPr>
          <w:rFonts w:eastAsia="Arial Unicode MS"/>
          <w:kern w:val="1"/>
          <w:sz w:val="20"/>
        </w:rPr>
        <w:t>stawy te zostały wykonane lub są</w:t>
      </w:r>
      <w:r w:rsidR="0093523F">
        <w:rPr>
          <w:rFonts w:eastAsia="Arial Unicode MS"/>
          <w:kern w:val="1"/>
          <w:sz w:val="20"/>
        </w:rPr>
        <w:t xml:space="preserve"> wykonywane należycie.</w:t>
      </w:r>
    </w:p>
    <w:p w:rsidR="0093523F" w:rsidRDefault="0093523F" w:rsidP="00E05273">
      <w:pPr>
        <w:widowControl w:val="0"/>
        <w:suppressAutoHyphens w:val="0"/>
        <w:spacing w:before="120" w:line="264" w:lineRule="auto"/>
        <w:ind w:left="851"/>
        <w:jc w:val="both"/>
        <w:rPr>
          <w:rFonts w:eastAsia="Arial Unicode MS"/>
          <w:kern w:val="1"/>
          <w:sz w:val="20"/>
        </w:rPr>
      </w:pPr>
      <w:r w:rsidRPr="007D51AE">
        <w:rPr>
          <w:rFonts w:eastAsia="Arial Unicode MS"/>
          <w:b/>
          <w:kern w:val="1"/>
          <w:sz w:val="20"/>
        </w:rPr>
        <w:t>UWAGA!!!</w:t>
      </w:r>
      <w:r>
        <w:rPr>
          <w:rFonts w:eastAsia="Arial Unicode MS"/>
          <w:kern w:val="1"/>
          <w:sz w:val="20"/>
        </w:rPr>
        <w:t xml:space="preserve"> DOPIERO NA WEZWANIE ZAMAWIAJĄCEGO wykonawca, na potwierdzenie spełnienia w/w warunku złoży dokumenty wskazane w pkt </w:t>
      </w:r>
      <w:r w:rsidR="00126C30">
        <w:rPr>
          <w:rFonts w:eastAsia="Arial Unicode MS"/>
          <w:kern w:val="1"/>
          <w:sz w:val="20"/>
          <w:shd w:val="clear" w:color="auto" w:fill="FFFF00"/>
        </w:rPr>
        <w:t>9.4</w:t>
      </w:r>
      <w:r w:rsidR="00E73443">
        <w:rPr>
          <w:rFonts w:eastAsia="Arial Unicode MS"/>
          <w:kern w:val="1"/>
          <w:sz w:val="20"/>
          <w:shd w:val="clear" w:color="auto" w:fill="FFFF00"/>
        </w:rPr>
        <w:t>.2 SIWZ</w:t>
      </w:r>
      <w:r>
        <w:rPr>
          <w:rFonts w:eastAsia="Arial Unicode MS"/>
          <w:kern w:val="1"/>
          <w:sz w:val="20"/>
          <w:shd w:val="clear" w:color="auto" w:fill="FFFF00"/>
        </w:rPr>
        <w:t xml:space="preserve"> (tj. wykaz dostaw – ZAŁĄCZNIK NR 7 DO SIWZ) wraz z dowodami potwierdzającymi ich należyte wykonanie; </w:t>
      </w:r>
      <w:r w:rsidRPr="0093523F">
        <w:rPr>
          <w:rFonts w:eastAsia="Arial Unicode MS"/>
          <w:b/>
          <w:kern w:val="1"/>
          <w:sz w:val="20"/>
          <w:shd w:val="clear" w:color="auto" w:fill="FFFF00"/>
        </w:rPr>
        <w:t>dokumentów tych nie należy składać wraz z ofertą</w:t>
      </w:r>
      <w:r>
        <w:rPr>
          <w:rFonts w:eastAsia="Arial Unicode MS"/>
          <w:kern w:val="1"/>
          <w:sz w:val="20"/>
          <w:shd w:val="clear" w:color="auto" w:fill="FFFF00"/>
        </w:rPr>
        <w:t>).</w:t>
      </w:r>
    </w:p>
    <w:p w:rsidR="007C158C" w:rsidRDefault="007C158C" w:rsidP="008437C9">
      <w:pPr>
        <w:widowControl w:val="0"/>
        <w:suppressAutoHyphens w:val="0"/>
        <w:spacing w:before="120" w:line="264" w:lineRule="auto"/>
        <w:jc w:val="both"/>
        <w:rPr>
          <w:rFonts w:eastAsia="Arial Unicode MS"/>
          <w:b/>
          <w:kern w:val="1"/>
          <w:sz w:val="20"/>
        </w:rPr>
      </w:pPr>
    </w:p>
    <w:p w:rsidR="00E05273" w:rsidRDefault="00E05273" w:rsidP="008437C9">
      <w:pPr>
        <w:widowControl w:val="0"/>
        <w:suppressAutoHyphens w:val="0"/>
        <w:spacing w:before="120" w:line="264" w:lineRule="auto"/>
        <w:jc w:val="both"/>
        <w:rPr>
          <w:rFonts w:eastAsia="Arial Unicode MS"/>
          <w:kern w:val="1"/>
          <w:sz w:val="20"/>
        </w:rPr>
      </w:pPr>
      <w:r w:rsidRPr="00E05273">
        <w:rPr>
          <w:rFonts w:eastAsia="Arial Unicode MS"/>
          <w:kern w:val="1"/>
          <w:sz w:val="20"/>
        </w:rPr>
        <w:t xml:space="preserve">8.2 </w:t>
      </w:r>
      <w:r w:rsidRPr="00E05273">
        <w:rPr>
          <w:rFonts w:eastAsia="Arial Unicode MS"/>
          <w:kern w:val="1"/>
          <w:sz w:val="20"/>
          <w:u w:val="single"/>
        </w:rPr>
        <w:t>Wykonawca może w celu potwierdzenia spełnienia warunków udziału w postępowaniu</w:t>
      </w:r>
      <w:r w:rsidRPr="00E05273">
        <w:rPr>
          <w:rFonts w:eastAsia="Arial Unicode MS"/>
          <w:kern w:val="1"/>
          <w:sz w:val="20"/>
        </w:rPr>
        <w:t xml:space="preserve">, </w:t>
      </w:r>
      <w:r w:rsidRPr="00E05273">
        <w:rPr>
          <w:rFonts w:eastAsia="Arial Unicode MS"/>
          <w:b/>
          <w:kern w:val="1"/>
          <w:sz w:val="20"/>
        </w:rPr>
        <w:t>w stosownych sytuacjach</w:t>
      </w:r>
      <w:r w:rsidRPr="00E05273">
        <w:rPr>
          <w:rFonts w:eastAsia="Arial Unicode MS"/>
          <w:kern w:val="1"/>
          <w:sz w:val="20"/>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 </w:t>
      </w:r>
    </w:p>
    <w:p w:rsidR="00E05273" w:rsidRDefault="00E05273" w:rsidP="008437C9">
      <w:pPr>
        <w:widowControl w:val="0"/>
        <w:suppressAutoHyphens w:val="0"/>
        <w:spacing w:before="120" w:line="264" w:lineRule="auto"/>
        <w:jc w:val="both"/>
        <w:rPr>
          <w:rFonts w:eastAsia="Arial Unicode MS"/>
          <w:kern w:val="1"/>
          <w:sz w:val="20"/>
        </w:rPr>
      </w:pPr>
      <w:r>
        <w:rPr>
          <w:rFonts w:eastAsia="Arial Unicode MS"/>
          <w:kern w:val="1"/>
          <w:sz w:val="20"/>
        </w:rPr>
        <w:t>8</w:t>
      </w:r>
      <w:r w:rsidRPr="00E05273">
        <w:rPr>
          <w:rFonts w:eastAsia="Arial Unicode MS"/>
          <w:kern w:val="1"/>
          <w:sz w:val="20"/>
        </w:rPr>
        <w:t>.3</w:t>
      </w:r>
      <w:r w:rsidRPr="00E05273">
        <w:rPr>
          <w:rFonts w:eastAsia="Arial Unicode MS"/>
          <w:kern w:val="1"/>
          <w:sz w:val="20"/>
          <w:u w:val="single"/>
        </w:rPr>
        <w:t>. Zamawiający jednocześnie informuje, iż „stosowna</w:t>
      </w:r>
      <w:r w:rsidR="000C6A53">
        <w:rPr>
          <w:rFonts w:eastAsia="Arial Unicode MS"/>
          <w:kern w:val="1"/>
          <w:sz w:val="20"/>
          <w:u w:val="single"/>
        </w:rPr>
        <w:t xml:space="preserve"> sytuacja” o której mowa w pkt 8</w:t>
      </w:r>
      <w:r w:rsidRPr="00E05273">
        <w:rPr>
          <w:rFonts w:eastAsia="Arial Unicode MS"/>
          <w:kern w:val="1"/>
          <w:sz w:val="20"/>
          <w:u w:val="single"/>
        </w:rPr>
        <w:t>.2 SIWZ wystąpi wyłącznie w przypadku kiedy:</w:t>
      </w:r>
      <w:r w:rsidRPr="00E05273">
        <w:rPr>
          <w:rFonts w:eastAsia="Arial Unicode MS"/>
          <w:kern w:val="1"/>
          <w:sz w:val="20"/>
        </w:rPr>
        <w:t xml:space="preserve">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1)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zgodnie z post</w:t>
      </w:r>
      <w:r w:rsidR="00116620">
        <w:rPr>
          <w:rFonts w:eastAsia="Arial Unicode MS"/>
          <w:kern w:val="1"/>
          <w:sz w:val="20"/>
        </w:rPr>
        <w:t>anowieniami określonymi w pkt. 9.1.4</w:t>
      </w:r>
      <w:r w:rsidRPr="00E05273">
        <w:rPr>
          <w:rFonts w:eastAsia="Arial Unicode MS"/>
          <w:kern w:val="1"/>
          <w:sz w:val="20"/>
        </w:rPr>
        <w:t xml:space="preserve">) SIWZ.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2) 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 5 pkt 1.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4)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E05273" w:rsidRDefault="00E05273" w:rsidP="0045398B">
      <w:pPr>
        <w:widowControl w:val="0"/>
        <w:suppressAutoHyphens w:val="0"/>
        <w:spacing w:before="120" w:line="264" w:lineRule="auto"/>
        <w:ind w:left="851"/>
        <w:jc w:val="both"/>
        <w:rPr>
          <w:rFonts w:eastAsia="Arial Unicode MS"/>
          <w:kern w:val="1"/>
          <w:sz w:val="20"/>
        </w:rPr>
      </w:pPr>
      <w:r w:rsidRPr="00E05273">
        <w:rPr>
          <w:rFonts w:eastAsia="Arial Unicode MS"/>
          <w:kern w:val="1"/>
          <w:sz w:val="20"/>
        </w:rPr>
        <w:t xml:space="preserve">1) zastąpił ten podmiot innym podmiotem lub podmiotami lub </w:t>
      </w:r>
    </w:p>
    <w:p w:rsidR="0045398B" w:rsidRDefault="00E05273" w:rsidP="0045398B">
      <w:pPr>
        <w:widowControl w:val="0"/>
        <w:suppressAutoHyphens w:val="0"/>
        <w:spacing w:before="120" w:line="264" w:lineRule="auto"/>
        <w:ind w:left="851"/>
        <w:jc w:val="both"/>
        <w:rPr>
          <w:rFonts w:eastAsia="Arial Unicode MS"/>
          <w:kern w:val="1"/>
          <w:sz w:val="20"/>
        </w:rPr>
      </w:pPr>
      <w:r w:rsidRPr="00E05273">
        <w:rPr>
          <w:rFonts w:eastAsia="Arial Unicode MS"/>
          <w:kern w:val="1"/>
          <w:sz w:val="20"/>
        </w:rPr>
        <w:t xml:space="preserve">2) zobowiązał się do osobistego wykonania odpowiedniej części zamówienia, jeżeli wykaże zdolności techniczne lub zawodowe lub sytuację finansową lub ekonomiczną odpowiednio innych podmiotów lub własne. </w:t>
      </w:r>
    </w:p>
    <w:p w:rsidR="0045398B" w:rsidRPr="0045398B" w:rsidRDefault="00F06817" w:rsidP="008437C9">
      <w:pPr>
        <w:widowControl w:val="0"/>
        <w:suppressAutoHyphens w:val="0"/>
        <w:spacing w:before="120" w:line="264" w:lineRule="auto"/>
        <w:jc w:val="both"/>
        <w:rPr>
          <w:rFonts w:eastAsia="Arial Unicode MS"/>
          <w:kern w:val="1"/>
          <w:sz w:val="20"/>
          <w:u w:val="single"/>
        </w:rPr>
      </w:pPr>
      <w:r>
        <w:rPr>
          <w:rFonts w:eastAsia="Arial Unicode MS"/>
          <w:kern w:val="1"/>
          <w:sz w:val="20"/>
          <w:u w:val="single"/>
        </w:rPr>
        <w:t>8</w:t>
      </w:r>
      <w:r w:rsidR="00E05273" w:rsidRPr="0045398B">
        <w:rPr>
          <w:rFonts w:eastAsia="Arial Unicode MS"/>
          <w:kern w:val="1"/>
          <w:sz w:val="20"/>
          <w:u w:val="single"/>
        </w:rPr>
        <w:t xml:space="preserve">.4. Wykonawcy wspólnie ubiegający się o udzielenie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1) Wykonawcy wspólnie ubiegający się o udzielenie niniejszego zamówienia powinni spełniać warunki udziału w postępowaniu określone w pkt. 5.1 niniejszej SIWZ oraz złożyć dokumenty i oświadczenia potwierdzające spełnianie tych warunków, zgodnie z postanowieniami określonymi w pkt. 6 SIWZ.</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2) Zamawiający, w stosunku do wykonawców wspólnie ubiegający się o udzielenie niniejszego zamówienia, w odniesieniu do warunku dot. zdolności technicznej lub zawodowej w zakresie posiadanego doświadczenia, nie dopuszcza łącznego spełniania warunku przez wykonawców (co najmniej jeden z wykonawców wspólnie ubiegający się o udzielenie zamówienia musi spełniać warunek dot. zdolności </w:t>
      </w:r>
      <w:r w:rsidRPr="00E05273">
        <w:rPr>
          <w:rFonts w:eastAsia="Arial Unicode MS"/>
          <w:kern w:val="1"/>
          <w:sz w:val="20"/>
        </w:rPr>
        <w:lastRenderedPageBreak/>
        <w:t xml:space="preserve">technicznej lub zawodowej w zakresie posiadanego doświadczenia samodzielnie).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Wykonawcy ustanawiają Pełnomocnika do reprezentowania ich w niniejszym postępowaniu albo reprezentowania ich w postępowania i zawarcia umowy w sprawie zamówienia publicznego, na zasadach określonych w pkt. 7.14 SIWZ.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4) Pełnomocnictwo musi wynikać z umowy lub z innej czynności prawnej, mieć formę pisemną.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5) Fakt ustanowienia Pełnomocnika musi wynikać z załączonych do oferty dokumentów.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6) Wszelka korespondencja prowadzona będzie wyłącznie z Pełnomocnikiem Wykonawcy wspólnie ubiegającego się o zamówienie.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7) Jeżeli oferta Wykonawców wspólnie ubiegających się o zamówienie zostanie wybrana, Zamawiający zażąda złożenia przed zawarciem umowy w sprawie zamówienia publicznego - umowy regulującej współpracę tych Wykonawców. </w:t>
      </w:r>
    </w:p>
    <w:p w:rsidR="0045398B" w:rsidRPr="0045398B" w:rsidRDefault="00F06817" w:rsidP="008437C9">
      <w:pPr>
        <w:widowControl w:val="0"/>
        <w:suppressAutoHyphens w:val="0"/>
        <w:spacing w:before="120" w:line="264" w:lineRule="auto"/>
        <w:jc w:val="both"/>
        <w:rPr>
          <w:rFonts w:eastAsia="Arial Unicode MS"/>
          <w:kern w:val="1"/>
          <w:sz w:val="20"/>
          <w:u w:val="single"/>
        </w:rPr>
      </w:pPr>
      <w:r>
        <w:rPr>
          <w:rFonts w:eastAsia="Arial Unicode MS"/>
          <w:kern w:val="1"/>
          <w:sz w:val="20"/>
          <w:u w:val="single"/>
        </w:rPr>
        <w:t>8</w:t>
      </w:r>
      <w:r w:rsidR="00E05273" w:rsidRPr="0045398B">
        <w:rPr>
          <w:rFonts w:eastAsia="Arial Unicode MS"/>
          <w:kern w:val="1"/>
          <w:sz w:val="20"/>
          <w:u w:val="single"/>
        </w:rPr>
        <w:t xml:space="preserve">.5. Udział podwykonawców w realizacji przedmiotu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1) Wykonawca może powierzyć wykonanie części zamówienia podwykonawcom.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2) Zamawiający żąda wskazania przez Wykonawcę części zamówienia, których wykonanie zamierza powierzyć podwykonawcom i podania przez Wykonawcę firm podwykonawców. W przeciwnym wypadku Zamawiający uzna, że Wykonawca nie zamierza powierzyć podwykonawcom żadnej części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Wykonawca, który zamierza powierzyć wykonanie części zamówienia podwykonawcom, w celu wykazania braku istnienia wobec nich podstaw wykluczenia z udziału w postępowaniu składa oświadczenie, zgodnie z postanowieniami określonymi w pkt. 6 SIWZ.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4) Jeżeli zmiana albo rezygnacja z podwykonawcy dotyczy podmiotu, na którego zasoby wykonawca powoływał się, na zasadach określonych art. 22a ust. 1 ustawy,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5) Jeżeli zamawiający stwierdzi, że wobec danego podwykonawcy zachodzą podstawy wykluczenia, wykonawca obowiązany jest zastąpić tego podwykonawcę lub zrezygnować z powierzenia wykonania części zamówienia podwykonawcy. </w:t>
      </w:r>
    </w:p>
    <w:p w:rsidR="00D95EFE" w:rsidRDefault="00E05273" w:rsidP="00D95EFE">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6) Powierzenie wykonania części zamówienia podwykonawcom nie zwalnia wykonawcy z odpowiedzialności za należyte wykonanie zamówienia. </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SimSun"/>
          <w:kern w:val="1"/>
          <w:sz w:val="20"/>
          <w:lang w:bidi="hi-IN"/>
        </w:rPr>
        <w:t xml:space="preserve">7) </w:t>
      </w:r>
      <w:r w:rsidRPr="00D95EFE">
        <w:rPr>
          <w:rFonts w:eastAsia="SimSun"/>
          <w:kern w:val="1"/>
          <w:sz w:val="20"/>
          <w:lang w:bidi="hi-IN"/>
        </w:rPr>
        <w:t>W przypadku powierzenia wykonania części zamówienia podwykonawcom Wykonawca odpowiada za ich działania jak za swoje własne.</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8) </w:t>
      </w:r>
      <w:r w:rsidRPr="00D95EFE">
        <w:rPr>
          <w:rFonts w:eastAsia="SimSun"/>
          <w:kern w:val="1"/>
          <w:sz w:val="20"/>
          <w:lang w:bidi="hi-IN"/>
        </w:rPr>
        <w:t>Przed zawarciem umowy z podwykonawcą Wykonawca przedstawi Zamawiającemu projekt umowy z podwykonawcą wraz z zakresem dostaw, podlegających zleceniu i uzyska zgodę Zamawiającego na jej zawarcie.</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9) </w:t>
      </w:r>
      <w:r w:rsidRPr="00D95EFE">
        <w:rPr>
          <w:rFonts w:eastAsia="SimSun"/>
          <w:kern w:val="1"/>
          <w:sz w:val="20"/>
          <w:lang w:bidi="hi-IN"/>
        </w:rPr>
        <w:t>Warunkiem zapłaty wynagrodzenia Wykonawcy w sytuacji opisanej w ust. 1 i 2 jest przedstawienie dokumentu, potwierdzającego uregulowanie należności wobec podwykonawcy/ów.</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10) </w:t>
      </w:r>
      <w:r w:rsidRPr="00D95EFE">
        <w:rPr>
          <w:rFonts w:eastAsia="SimSun"/>
          <w:iCs/>
          <w:kern w:val="1"/>
          <w:sz w:val="20"/>
          <w:lang w:bidi="hi-IN"/>
        </w:rPr>
        <w:t>Wykonawca, przed przystąpieniem do wykonywania przedmiotu umowy, zobowiązuje się podać Zamawiającemu, w formie pisemnej, nazwy lub imiona i nazwiska oraz dane kontaktowe podwyk</w:t>
      </w:r>
      <w:r w:rsidR="00116620">
        <w:rPr>
          <w:rFonts w:eastAsia="SimSun"/>
          <w:iCs/>
          <w:kern w:val="1"/>
          <w:sz w:val="20"/>
          <w:lang w:bidi="hi-IN"/>
        </w:rPr>
        <w:t xml:space="preserve">onawców </w:t>
      </w:r>
      <w:r w:rsidRPr="00D95EFE">
        <w:rPr>
          <w:rFonts w:eastAsia="SimSun"/>
          <w:iCs/>
          <w:kern w:val="1"/>
          <w:sz w:val="20"/>
          <w:lang w:bidi="hi-IN"/>
        </w:rPr>
        <w:t>i osób do kontaktów z nimi, o ile są już znane.</w:t>
      </w:r>
    </w:p>
    <w:p w:rsidR="00D95EFE" w:rsidRDefault="00D95EFE" w:rsidP="00D95EFE">
      <w:pPr>
        <w:widowControl w:val="0"/>
        <w:suppressAutoHyphens w:val="0"/>
        <w:spacing w:before="120" w:line="264" w:lineRule="auto"/>
        <w:ind w:left="426"/>
        <w:jc w:val="both"/>
        <w:rPr>
          <w:rFonts w:eastAsia="Arial Unicode MS"/>
          <w:kern w:val="1"/>
          <w:sz w:val="20"/>
        </w:rPr>
      </w:pPr>
      <w:r w:rsidRPr="00D95EFE">
        <w:rPr>
          <w:rFonts w:eastAsia="SimSun"/>
          <w:iCs/>
          <w:kern w:val="1"/>
          <w:sz w:val="20"/>
          <w:lang w:bidi="hi-IN"/>
        </w:rPr>
        <w:t>Wykonawca zobowiązuje się informować Zamawiającego o wszelkich zmianach</w:t>
      </w:r>
      <w:r>
        <w:rPr>
          <w:rFonts w:eastAsia="SimSun"/>
          <w:iCs/>
          <w:kern w:val="1"/>
          <w:sz w:val="20"/>
          <w:lang w:bidi="hi-IN"/>
        </w:rPr>
        <w:t xml:space="preserve"> danych, o których mowa w pkt 10 </w:t>
      </w:r>
      <w:r w:rsidRPr="00D95EFE">
        <w:rPr>
          <w:rFonts w:eastAsia="SimSun"/>
          <w:iCs/>
          <w:kern w:val="1"/>
          <w:sz w:val="20"/>
          <w:lang w:bidi="hi-IN"/>
        </w:rPr>
        <w:t>poprzez pisemne powiadomienie Zamawiającego</w:t>
      </w:r>
      <w:r w:rsidRPr="00D95EFE">
        <w:rPr>
          <w:rFonts w:eastAsia="SimSun"/>
          <w:i/>
          <w:iCs/>
          <w:kern w:val="1"/>
          <w:sz w:val="20"/>
          <w:lang w:bidi="hi-IN"/>
        </w:rPr>
        <w:t>.</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11) </w:t>
      </w:r>
      <w:r w:rsidRPr="00D95EFE">
        <w:rPr>
          <w:rFonts w:eastAsia="SimSun"/>
          <w:iCs/>
          <w:kern w:val="1"/>
          <w:sz w:val="20"/>
          <w:lang w:bidi="hi-IN"/>
        </w:rPr>
        <w:t>Jeżeli powierzenie podwykonawcy wykonania części zamówienia następuje w trakcie obowiązywania umowy, Wykonawca zobowiązuje się przedstawić na żądanie Zamawiającego oświadczenie o braku podstaw wykluczenia i spełnienia warunków udziału w postepowaniu lub oświadczenie i dokumentów potwierdzających brak podstaw wykluczenia wobec tego wykonawcy.</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12) </w:t>
      </w:r>
      <w:r w:rsidRPr="00D95EFE">
        <w:rPr>
          <w:rFonts w:eastAsia="SimSun"/>
          <w:iCs/>
          <w:kern w:val="1"/>
          <w:sz w:val="20"/>
          <w:lang w:bidi="hi-IN"/>
        </w:rPr>
        <w:t>Jeżeli zamawiający stwierdzi, że wobec danego podwykonawcy zachodzą podstawy wykluczenia, Wykonawca zobowiązuje się zastąpić tego podwykonawcę lub zrezygnować z powierzenia wykonania części przedmiotu umowy podwykonawcy.</w:t>
      </w:r>
    </w:p>
    <w:p w:rsidR="00D95EFE" w:rsidRP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13) </w:t>
      </w:r>
      <w:r w:rsidRPr="00D95EFE">
        <w:rPr>
          <w:rFonts w:eastAsia="SimSun"/>
          <w:iCs/>
          <w:kern w:val="1"/>
          <w:sz w:val="20"/>
          <w:lang w:bidi="hi-IN"/>
        </w:rPr>
        <w:t xml:space="preserve">Powierzenie wykonania części przedmiotu umowy podwykonawcom nie zwalnia Wykonawcy z </w:t>
      </w:r>
      <w:r w:rsidRPr="00D95EFE">
        <w:rPr>
          <w:rFonts w:eastAsia="SimSun"/>
          <w:iCs/>
          <w:kern w:val="1"/>
          <w:sz w:val="20"/>
          <w:lang w:bidi="hi-IN"/>
        </w:rPr>
        <w:lastRenderedPageBreak/>
        <w:t xml:space="preserve">odpowiedzialności za należyte wykonanie przedmiotu umowy. </w:t>
      </w:r>
    </w:p>
    <w:p w:rsidR="0045398B" w:rsidRDefault="0045398B" w:rsidP="0045398B">
      <w:pPr>
        <w:widowControl w:val="0"/>
        <w:suppressAutoHyphens w:val="0"/>
        <w:spacing w:before="120" w:line="264" w:lineRule="auto"/>
        <w:ind w:left="426"/>
        <w:jc w:val="both"/>
        <w:rPr>
          <w:rFonts w:eastAsia="Arial Unicode MS"/>
          <w:kern w:val="1"/>
          <w:sz w:val="20"/>
        </w:rPr>
      </w:pPr>
    </w:p>
    <w:p w:rsidR="0045398B" w:rsidRPr="0045398B" w:rsidRDefault="00F06817" w:rsidP="008437C9">
      <w:pPr>
        <w:widowControl w:val="0"/>
        <w:suppressAutoHyphens w:val="0"/>
        <w:spacing w:before="120" w:line="264" w:lineRule="auto"/>
        <w:jc w:val="both"/>
        <w:rPr>
          <w:rFonts w:eastAsia="Arial Unicode MS"/>
          <w:kern w:val="1"/>
          <w:sz w:val="20"/>
          <w:u w:val="single"/>
        </w:rPr>
      </w:pPr>
      <w:r>
        <w:rPr>
          <w:rFonts w:eastAsia="Arial Unicode MS"/>
          <w:kern w:val="1"/>
          <w:sz w:val="20"/>
          <w:u w:val="single"/>
        </w:rPr>
        <w:t>8</w:t>
      </w:r>
      <w:r w:rsidR="00E05273" w:rsidRPr="0045398B">
        <w:rPr>
          <w:rFonts w:eastAsia="Arial Unicode MS"/>
          <w:kern w:val="1"/>
          <w:sz w:val="20"/>
          <w:u w:val="single"/>
        </w:rPr>
        <w:t xml:space="preserve">.6. Podstawy wykluczenia z postępowania: </w:t>
      </w:r>
    </w:p>
    <w:p w:rsidR="0045398B" w:rsidRPr="0045398B" w:rsidRDefault="00E05273" w:rsidP="0045398B">
      <w:pPr>
        <w:widowControl w:val="0"/>
        <w:suppressAutoHyphens w:val="0"/>
        <w:spacing w:before="120" w:line="264" w:lineRule="auto"/>
        <w:ind w:left="426"/>
        <w:jc w:val="both"/>
        <w:rPr>
          <w:rFonts w:eastAsia="Arial Unicode MS"/>
          <w:b/>
          <w:kern w:val="1"/>
          <w:sz w:val="20"/>
        </w:rPr>
      </w:pPr>
      <w:r w:rsidRPr="0045398B">
        <w:rPr>
          <w:rFonts w:eastAsia="Arial Unicode MS"/>
          <w:b/>
          <w:kern w:val="1"/>
          <w:sz w:val="20"/>
        </w:rPr>
        <w:t xml:space="preserve">1) Obligatoryjne przesłanki wykluczenia Wykonawcy określono w art. 24 ust.1 pkt 12-23 ustawy. </w:t>
      </w:r>
    </w:p>
    <w:p w:rsidR="0045398B" w:rsidRPr="0045398B" w:rsidRDefault="00E05273" w:rsidP="0045398B">
      <w:pPr>
        <w:widowControl w:val="0"/>
        <w:suppressAutoHyphens w:val="0"/>
        <w:spacing w:before="120" w:line="264" w:lineRule="auto"/>
        <w:ind w:left="426"/>
        <w:jc w:val="both"/>
        <w:rPr>
          <w:rFonts w:eastAsia="Arial Unicode MS"/>
          <w:b/>
          <w:kern w:val="1"/>
          <w:sz w:val="20"/>
        </w:rPr>
      </w:pPr>
      <w:r w:rsidRPr="0045398B">
        <w:rPr>
          <w:rFonts w:eastAsia="Arial Unicode MS"/>
          <w:b/>
          <w:kern w:val="1"/>
          <w:sz w:val="20"/>
        </w:rPr>
        <w:t>2) Zamawiający przewiduje wykluczenie z postępowania o udzielenie zam</w:t>
      </w:r>
      <w:r w:rsidR="00B834C8">
        <w:rPr>
          <w:rFonts w:eastAsia="Arial Unicode MS"/>
          <w:b/>
          <w:kern w:val="1"/>
          <w:sz w:val="20"/>
        </w:rPr>
        <w:t>ówienia Wykonawcy na podstawie:</w:t>
      </w:r>
      <w:r w:rsidRPr="0045398B">
        <w:rPr>
          <w:rFonts w:eastAsia="Arial Unicode MS"/>
          <w:b/>
          <w:kern w:val="1"/>
          <w:sz w:val="20"/>
        </w:rPr>
        <w:t xml:space="preserve"> </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a) podstawa wykluczenia określona w art. 24 ust. 5 pkt 1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b) podstawa wykluczenia określona w art. 24 ust. 5 pkt 2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c) podstawa wykluczenia określona w art. 24 ust. 5 pkt 3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d) podstawa wykluczenia określona w art. 24 ust. 5 pkt 4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e) podstawa wykluczenia określona w art. 24 ust. 5 pkt 5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f) podstawa wykluczenia określona w art. 24 ust. 5 pkt 6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g) podstawa wykluczenia określona w art. 24 ust. 5 pkt 7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h) podstawa wykluczenia określona w art. 24 ust. 5 pkt 8 ustawy pzp</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Wykonawca, który podlega wykluczeniu na podstawie art. 24 ust. 1 pkt 13 i 14 oraz 16– 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4) Zamawiający wyklucza z postępowania Wykonawców, którzy należą do tej samej grupy kapitałowej, w rozumieniu ustawy z dnia 16 lutego 2007r. o ochronie konkurencji i konsumentów, złożyli odrębne oferty w tym samym postępowaniu, chyba że wykażą, że istniejące miedzy nimi powiązania nie prowadzą do zakłócenia uczciwej konkurencji pomiędzy Wykonawcami w postępowaniu o udz</w:t>
      </w:r>
      <w:r w:rsidR="0045398B">
        <w:rPr>
          <w:rFonts w:eastAsia="Arial Unicode MS"/>
          <w:kern w:val="1"/>
          <w:sz w:val="20"/>
        </w:rPr>
        <w:t xml:space="preserve">ielenie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5) Zamawiający może wykluczyć Wykonawcę na każdym etapie postępowania o udzielenie zamówienia. </w:t>
      </w:r>
    </w:p>
    <w:p w:rsidR="00E05273" w:rsidRP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6) Ofertę Wykonawcy wykluczonego uznaje się za odrzuconą.</w:t>
      </w:r>
    </w:p>
    <w:p w:rsidR="00D924D3" w:rsidRPr="00257FEA" w:rsidRDefault="00D924D3" w:rsidP="008437C9">
      <w:pPr>
        <w:widowControl w:val="0"/>
        <w:suppressAutoHyphens w:val="0"/>
        <w:spacing w:before="120" w:line="264" w:lineRule="auto"/>
        <w:jc w:val="both"/>
        <w:rPr>
          <w:rFonts w:eastAsia="Arial Unicode MS"/>
          <w:kern w:val="1"/>
          <w:sz w:val="20"/>
        </w:rPr>
      </w:pPr>
    </w:p>
    <w:p w:rsidR="00A70460" w:rsidRDefault="004334DA" w:rsidP="008437C9">
      <w:pPr>
        <w:widowControl w:val="0"/>
        <w:suppressAutoHyphens w:val="0"/>
        <w:spacing w:before="120" w:line="264" w:lineRule="auto"/>
        <w:jc w:val="both"/>
        <w:rPr>
          <w:rFonts w:eastAsia="Arial Unicode MS"/>
          <w:b/>
          <w:kern w:val="1"/>
          <w:sz w:val="20"/>
        </w:rPr>
      </w:pPr>
      <w:r>
        <w:rPr>
          <w:rFonts w:eastAsia="Arial Unicode MS"/>
          <w:b/>
          <w:kern w:val="1"/>
          <w:sz w:val="20"/>
        </w:rPr>
        <w:t>9</w:t>
      </w:r>
      <w:r w:rsidR="00A70460" w:rsidRPr="00257FEA">
        <w:rPr>
          <w:rFonts w:eastAsia="Arial Unicode MS"/>
          <w:b/>
          <w:kern w:val="1"/>
          <w:sz w:val="20"/>
        </w:rPr>
        <w:t>. DOKUMENTY LUB OŚWIADCZENIA, SKŁADANE W TOKU POSTĘPOWANIA</w:t>
      </w:r>
      <w:r w:rsidR="00A70460" w:rsidRPr="00257FEA">
        <w:rPr>
          <w:rFonts w:eastAsia="Arial Unicode MS"/>
          <w:b/>
          <w:kern w:val="1"/>
          <w:sz w:val="20"/>
        </w:rPr>
        <w:br/>
        <w:t xml:space="preserve">    O ZAMÓWIENIE PUBLICZNE</w:t>
      </w:r>
    </w:p>
    <w:p w:rsidR="00E05B3E" w:rsidRDefault="00E05B3E" w:rsidP="008437C9">
      <w:pPr>
        <w:widowControl w:val="0"/>
        <w:suppressAutoHyphens w:val="0"/>
        <w:spacing w:before="120" w:line="264" w:lineRule="auto"/>
        <w:jc w:val="both"/>
        <w:rPr>
          <w:rFonts w:eastAsia="Arial Unicode MS"/>
          <w:b/>
          <w:kern w:val="1"/>
          <w:sz w:val="20"/>
        </w:rPr>
      </w:pPr>
      <w:r w:rsidRPr="00E05B3E">
        <w:rPr>
          <w:rFonts w:eastAsia="Arial Unicode MS"/>
          <w:b/>
          <w:kern w:val="1"/>
          <w:sz w:val="20"/>
          <w:shd w:val="clear" w:color="auto" w:fill="FFFF00"/>
        </w:rPr>
        <w:t>I ETAP:</w:t>
      </w:r>
    </w:p>
    <w:p w:rsidR="0057336D" w:rsidRPr="00257FEA" w:rsidRDefault="0057336D" w:rsidP="008437C9">
      <w:pPr>
        <w:widowControl w:val="0"/>
        <w:suppressAutoHyphens w:val="0"/>
        <w:spacing w:before="120" w:line="264" w:lineRule="auto"/>
        <w:jc w:val="both"/>
        <w:rPr>
          <w:rFonts w:eastAsia="Arial Unicode MS"/>
          <w:b/>
          <w:kern w:val="1"/>
          <w:sz w:val="20"/>
        </w:rPr>
      </w:pPr>
      <w:r>
        <w:rPr>
          <w:rFonts w:eastAsia="Arial Unicode MS"/>
          <w:b/>
          <w:kern w:val="1"/>
          <w:sz w:val="20"/>
        </w:rPr>
        <w:t>9.1.  Do oferty Wykonawca dołącza aktualne na dzień składania ofert (</w:t>
      </w:r>
      <w:r w:rsidRPr="0057336D">
        <w:rPr>
          <w:rFonts w:eastAsia="Arial Unicode MS"/>
          <w:b/>
          <w:kern w:val="1"/>
          <w:sz w:val="20"/>
          <w:shd w:val="clear" w:color="auto" w:fill="FFFF00"/>
        </w:rPr>
        <w:t>ZŁOŻYĆ WRAZ Z OFERTĄ</w:t>
      </w:r>
      <w:r>
        <w:rPr>
          <w:rFonts w:eastAsia="Arial Unicode MS"/>
          <w:b/>
          <w:kern w:val="1"/>
          <w:sz w:val="20"/>
        </w:rPr>
        <w:t>):</w:t>
      </w:r>
    </w:p>
    <w:p w:rsidR="00A70460" w:rsidRDefault="0057336D" w:rsidP="00E04634">
      <w:pPr>
        <w:widowControl w:val="0"/>
        <w:numPr>
          <w:ilvl w:val="0"/>
          <w:numId w:val="17"/>
        </w:numPr>
        <w:suppressAutoHyphens w:val="0"/>
        <w:spacing w:before="120" w:line="264" w:lineRule="auto"/>
        <w:ind w:left="567"/>
        <w:jc w:val="both"/>
        <w:rPr>
          <w:rFonts w:eastAsia="Arial Unicode MS"/>
          <w:b/>
          <w:kern w:val="1"/>
          <w:sz w:val="20"/>
        </w:rPr>
      </w:pPr>
      <w:r>
        <w:rPr>
          <w:rFonts w:eastAsia="Arial Unicode MS"/>
          <w:b/>
          <w:kern w:val="1"/>
          <w:sz w:val="20"/>
        </w:rPr>
        <w:t>oświadczenie o braku podstaw do wykluczenia</w:t>
      </w:r>
      <w:r w:rsidR="00A70460" w:rsidRPr="0057336D">
        <w:rPr>
          <w:rFonts w:eastAsia="Arial Unicode MS"/>
          <w:b/>
          <w:kern w:val="1"/>
          <w:sz w:val="20"/>
        </w:rPr>
        <w:t xml:space="preserve"> z postępowania </w:t>
      </w:r>
      <w:r>
        <w:rPr>
          <w:rFonts w:eastAsia="Arial Unicode MS"/>
          <w:b/>
          <w:kern w:val="1"/>
          <w:sz w:val="20"/>
        </w:rPr>
        <w:t>oraz o spełnianiu warunków udziału w postępowaniu</w:t>
      </w:r>
      <w:r w:rsidRPr="0057336D">
        <w:rPr>
          <w:rFonts w:eastAsia="Arial Unicode MS"/>
          <w:b/>
          <w:kern w:val="1"/>
          <w:sz w:val="20"/>
        </w:rPr>
        <w:t xml:space="preserve"> </w:t>
      </w:r>
      <w:r w:rsidR="00A70460" w:rsidRPr="0057336D">
        <w:rPr>
          <w:rFonts w:eastAsia="Arial Unicode MS"/>
          <w:b/>
          <w:kern w:val="1"/>
          <w:sz w:val="20"/>
        </w:rPr>
        <w:t>o treści ZAŁĄCZNIKA NR 2 do SIWZ</w:t>
      </w:r>
      <w:r>
        <w:rPr>
          <w:rFonts w:eastAsia="Arial Unicode MS"/>
          <w:b/>
          <w:kern w:val="1"/>
          <w:sz w:val="20"/>
        </w:rPr>
        <w:t xml:space="preserve"> (w oryginale)</w:t>
      </w:r>
      <w:r w:rsidR="00A70460" w:rsidRPr="0057336D">
        <w:rPr>
          <w:rFonts w:eastAsia="Arial Unicode MS"/>
          <w:b/>
          <w:kern w:val="1"/>
          <w:sz w:val="20"/>
        </w:rPr>
        <w:t>,</w:t>
      </w:r>
    </w:p>
    <w:p w:rsidR="00980F09" w:rsidRDefault="0057336D" w:rsidP="00980F09">
      <w:pPr>
        <w:widowControl w:val="0"/>
        <w:suppressAutoHyphens w:val="0"/>
        <w:spacing w:before="120" w:line="264" w:lineRule="auto"/>
        <w:ind w:left="567"/>
        <w:jc w:val="both"/>
        <w:rPr>
          <w:rFonts w:eastAsia="Arial Unicode MS"/>
          <w:kern w:val="1"/>
          <w:sz w:val="20"/>
        </w:rPr>
      </w:pPr>
      <w:r>
        <w:rPr>
          <w:rFonts w:eastAsia="Arial Unicode MS"/>
          <w:kern w:val="1"/>
          <w:sz w:val="20"/>
        </w:rPr>
        <w:t>I</w:t>
      </w:r>
      <w:r w:rsidRPr="0057336D">
        <w:rPr>
          <w:rFonts w:eastAsia="Arial Unicode MS"/>
          <w:kern w:val="1"/>
          <w:sz w:val="20"/>
        </w:rPr>
        <w:t>nformacje zawarte w w/w oświadczeniach stanowią wstępne potwierdzenie, że wykonawca nie podlega wykluczeniu oraz spełnia warunki udziału w postępowaniu.</w:t>
      </w:r>
    </w:p>
    <w:p w:rsidR="00A70460" w:rsidRDefault="00A70460" w:rsidP="00E04634">
      <w:pPr>
        <w:widowControl w:val="0"/>
        <w:numPr>
          <w:ilvl w:val="0"/>
          <w:numId w:val="17"/>
        </w:numPr>
        <w:suppressAutoHyphens w:val="0"/>
        <w:spacing w:before="120" w:line="264" w:lineRule="auto"/>
        <w:ind w:left="567"/>
        <w:jc w:val="both"/>
        <w:rPr>
          <w:rFonts w:eastAsia="Arial Unicode MS"/>
          <w:kern w:val="1"/>
          <w:sz w:val="20"/>
        </w:rPr>
      </w:pPr>
      <w:r w:rsidRPr="00257FEA">
        <w:rPr>
          <w:rFonts w:eastAsia="Arial Unicode MS"/>
          <w:kern w:val="1"/>
          <w:sz w:val="20"/>
        </w:rPr>
        <w:t xml:space="preserve">W przypadku </w:t>
      </w:r>
      <w:r w:rsidRPr="00980F09">
        <w:rPr>
          <w:rFonts w:eastAsia="Arial Unicode MS"/>
          <w:b/>
          <w:kern w:val="1"/>
          <w:sz w:val="20"/>
          <w:u w:val="single"/>
        </w:rPr>
        <w:t>wspólnego</w:t>
      </w:r>
      <w:r w:rsidRPr="00257FEA">
        <w:rPr>
          <w:rFonts w:eastAsia="Arial Unicode MS"/>
          <w:kern w:val="1"/>
          <w:sz w:val="20"/>
        </w:rPr>
        <w:t xml:space="preserve"> ubiegania się o zamówienie przez wykonawców, oś</w:t>
      </w:r>
      <w:r w:rsidR="00980F09">
        <w:rPr>
          <w:rFonts w:eastAsia="Arial Unicode MS"/>
          <w:kern w:val="1"/>
          <w:sz w:val="20"/>
        </w:rPr>
        <w:t xml:space="preserve">wiadczenia, o których mowa w pkt 9.1.1. SIWZ, </w:t>
      </w:r>
      <w:r w:rsidRPr="00257FEA">
        <w:rPr>
          <w:rFonts w:eastAsia="Arial Unicode MS"/>
          <w:kern w:val="1"/>
          <w:sz w:val="20"/>
        </w:rPr>
        <w:t>składa każdy z wykonawców wspólnie ubiegających się o zamówienie. Dokumenty te potwierdzają brak podstaw wykluczenia</w:t>
      </w:r>
      <w:r w:rsidR="00980F09">
        <w:rPr>
          <w:rFonts w:eastAsia="Arial Unicode MS"/>
          <w:kern w:val="1"/>
          <w:sz w:val="20"/>
        </w:rPr>
        <w:t xml:space="preserve"> oraz spełnienie warunków udziału w postępowaniu w zakresie, w którym każdy z Wykonawców</w:t>
      </w:r>
      <w:r w:rsidR="00CC0E26">
        <w:rPr>
          <w:rFonts w:eastAsia="Arial Unicode MS"/>
          <w:kern w:val="1"/>
          <w:sz w:val="20"/>
        </w:rPr>
        <w:t xml:space="preserve"> wykazuje spełnienie warunków udziału w postępowaniu oraz brak podstaw wykluczenia.</w:t>
      </w:r>
      <w:r w:rsidRPr="00257FEA">
        <w:rPr>
          <w:rFonts w:eastAsia="Arial Unicode MS"/>
          <w:kern w:val="1"/>
          <w:sz w:val="20"/>
        </w:rPr>
        <w:t xml:space="preserve"> Oświadczenie to Wykonawca składa również w stosu</w:t>
      </w:r>
      <w:r w:rsidR="00980F09">
        <w:rPr>
          <w:rFonts w:eastAsia="Arial Unicode MS"/>
          <w:kern w:val="1"/>
          <w:sz w:val="20"/>
        </w:rPr>
        <w:t>nku do każdego  z podwykonawców.</w:t>
      </w:r>
    </w:p>
    <w:p w:rsidR="00CC0E26" w:rsidRDefault="00CC0E26" w:rsidP="00E04634">
      <w:pPr>
        <w:widowControl w:val="0"/>
        <w:numPr>
          <w:ilvl w:val="0"/>
          <w:numId w:val="17"/>
        </w:numPr>
        <w:suppressAutoHyphens w:val="0"/>
        <w:spacing w:before="120" w:line="264" w:lineRule="auto"/>
        <w:ind w:left="567"/>
        <w:jc w:val="both"/>
        <w:rPr>
          <w:rFonts w:eastAsia="Arial Unicode MS"/>
          <w:kern w:val="1"/>
          <w:sz w:val="20"/>
        </w:rPr>
      </w:pPr>
      <w:r w:rsidRPr="00CC0E26">
        <w:rPr>
          <w:rFonts w:eastAsia="Arial Unicode MS"/>
          <w:kern w:val="1"/>
          <w:sz w:val="20"/>
        </w:rPr>
        <w:lastRenderedPageBreak/>
        <w:t>Wykonawca, który powołuje się na zasoby innych podmiotów, w celu wykazania braku istnienia wobec nich podstaw wykluczenia oraz spełnienia, w zakresie, w jakim powołuje się na ich zasoby, warunków udziału w postępowaniu, zamieszcza informacje o tych podmiotach w ośw</w:t>
      </w:r>
      <w:r>
        <w:rPr>
          <w:rFonts w:eastAsia="Arial Unicode MS"/>
          <w:kern w:val="1"/>
          <w:sz w:val="20"/>
        </w:rPr>
        <w:t>iadczeniu, o którym mowa w pkt 9</w:t>
      </w:r>
      <w:r w:rsidRPr="00CC0E26">
        <w:rPr>
          <w:rFonts w:eastAsia="Arial Unicode MS"/>
          <w:kern w:val="1"/>
          <w:sz w:val="20"/>
        </w:rPr>
        <w:t>.1.1</w:t>
      </w:r>
      <w:r>
        <w:rPr>
          <w:rFonts w:eastAsia="Arial Unicode MS"/>
          <w:kern w:val="1"/>
          <w:sz w:val="20"/>
        </w:rPr>
        <w:t xml:space="preserve"> </w:t>
      </w:r>
      <w:r w:rsidRPr="00CC0E26">
        <w:rPr>
          <w:rFonts w:eastAsia="Arial Unicode MS"/>
          <w:kern w:val="1"/>
          <w:sz w:val="20"/>
        </w:rPr>
        <w:t xml:space="preserve">SIWZ. </w:t>
      </w:r>
    </w:p>
    <w:p w:rsidR="00CC0E26" w:rsidRDefault="00CC0E26" w:rsidP="00E04634">
      <w:pPr>
        <w:widowControl w:val="0"/>
        <w:numPr>
          <w:ilvl w:val="0"/>
          <w:numId w:val="17"/>
        </w:numPr>
        <w:suppressAutoHyphens w:val="0"/>
        <w:spacing w:before="120" w:line="264" w:lineRule="auto"/>
        <w:ind w:left="567"/>
        <w:jc w:val="both"/>
        <w:rPr>
          <w:rFonts w:eastAsia="Arial Unicode MS"/>
          <w:kern w:val="1"/>
          <w:sz w:val="20"/>
        </w:rPr>
      </w:pPr>
      <w:r w:rsidRPr="00CC0E26">
        <w:rPr>
          <w:rFonts w:eastAsia="Arial Unicode MS"/>
          <w:kern w:val="1"/>
          <w:sz w:val="20"/>
        </w:rPr>
        <w:t>Wykonawca polega na zdolnościach lub sytuacji innych podmiotów na zasadach określonych w art. 22a ustawy, w celu oceny, czy będzie on dysponował niezbędnymi zasobami w stopniu umożliwiającym należyte wykonanie zamówienia oraz oceny, czy stosunek łączący wykonawcę z tymi podmiotami gwarantuje rzeczywisty dostęp do ich zasobów składa: Zobowiązanie podmiotu trzeciego do udostępnienia niezbędnych zasobów Wykonawców (</w:t>
      </w:r>
      <w:r w:rsidRPr="00CC0E26">
        <w:rPr>
          <w:rFonts w:eastAsia="Arial Unicode MS"/>
          <w:kern w:val="1"/>
          <w:sz w:val="20"/>
          <w:shd w:val="clear" w:color="auto" w:fill="FFFF00"/>
        </w:rPr>
        <w:t>ZŁOŻYĆ W ORYGINALE WRAZ Z OFERTĄ JEŚLI DOTYCZY</w:t>
      </w:r>
      <w:r w:rsidRPr="00CC0E26">
        <w:rPr>
          <w:rFonts w:eastAsia="Arial Unicode MS"/>
          <w:kern w:val="1"/>
          <w:sz w:val="20"/>
        </w:rPr>
        <w:t xml:space="preserve">) – zgodnie </w:t>
      </w:r>
      <w:r w:rsidR="00331119">
        <w:rPr>
          <w:rFonts w:eastAsia="Arial Unicode MS"/>
          <w:kern w:val="1"/>
          <w:sz w:val="20"/>
        </w:rPr>
        <w:t>z załącznikiem nr 5</w:t>
      </w:r>
      <w:r>
        <w:rPr>
          <w:rFonts w:eastAsia="Arial Unicode MS"/>
          <w:kern w:val="1"/>
          <w:sz w:val="20"/>
        </w:rPr>
        <w:t xml:space="preserve"> do SIWZ; </w:t>
      </w:r>
    </w:p>
    <w:p w:rsidR="00CC0E26" w:rsidRDefault="00CC0E26" w:rsidP="00E04634">
      <w:pPr>
        <w:widowControl w:val="0"/>
        <w:numPr>
          <w:ilvl w:val="0"/>
          <w:numId w:val="17"/>
        </w:numPr>
        <w:suppressAutoHyphens w:val="0"/>
        <w:spacing w:before="120" w:line="264" w:lineRule="auto"/>
        <w:ind w:left="567"/>
        <w:jc w:val="both"/>
        <w:rPr>
          <w:rFonts w:eastAsia="Arial Unicode MS"/>
          <w:kern w:val="1"/>
          <w:sz w:val="20"/>
        </w:rPr>
      </w:pPr>
      <w:r w:rsidRPr="00CC0E26">
        <w:rPr>
          <w:rFonts w:eastAsia="Arial Unicode MS"/>
          <w:kern w:val="1"/>
          <w:sz w:val="20"/>
        </w:rPr>
        <w:t>Wykonawca, który zamierza powierzyć wykonanie części zamówienia podwykonawcom, w celu wykazania braku istnienia wobec nich podstaw wykluczenia z udziału w postępowaniu, zamieszcza informacje o tych podmiotach w oświadczeniu, o kt</w:t>
      </w:r>
      <w:r w:rsidR="000A2E7B">
        <w:rPr>
          <w:rFonts w:eastAsia="Arial Unicode MS"/>
          <w:kern w:val="1"/>
          <w:sz w:val="20"/>
        </w:rPr>
        <w:t>órym mowa w pkt. 9.1.1.</w:t>
      </w:r>
      <w:r w:rsidRPr="00CC0E26">
        <w:rPr>
          <w:rFonts w:eastAsia="Arial Unicode MS"/>
          <w:kern w:val="1"/>
          <w:sz w:val="20"/>
        </w:rPr>
        <w:t xml:space="preserve"> SIWZ.</w:t>
      </w:r>
    </w:p>
    <w:p w:rsidR="000A2E7B" w:rsidRDefault="000A2E7B" w:rsidP="000A2E7B">
      <w:pPr>
        <w:widowControl w:val="0"/>
        <w:suppressAutoHyphens w:val="0"/>
        <w:spacing w:before="120" w:line="264" w:lineRule="auto"/>
        <w:jc w:val="both"/>
        <w:rPr>
          <w:rFonts w:eastAsia="Arial Unicode MS"/>
          <w:b/>
          <w:kern w:val="1"/>
          <w:sz w:val="20"/>
        </w:rPr>
      </w:pPr>
      <w:r w:rsidRPr="000A2E7B">
        <w:rPr>
          <w:rFonts w:eastAsia="Arial Unicode MS"/>
          <w:b/>
          <w:kern w:val="1"/>
          <w:sz w:val="20"/>
        </w:rPr>
        <w:t>9.2.</w:t>
      </w:r>
      <w:r>
        <w:rPr>
          <w:rFonts w:eastAsia="Arial Unicode MS"/>
          <w:b/>
          <w:kern w:val="1"/>
          <w:sz w:val="20"/>
        </w:rPr>
        <w:t xml:space="preserve"> Pozostałe dokumenty składające się na ofertę, które Wykonawca jest zobowiązany </w:t>
      </w:r>
      <w:r w:rsidRPr="000A2E7B">
        <w:rPr>
          <w:rFonts w:eastAsia="Arial Unicode MS"/>
          <w:b/>
          <w:kern w:val="1"/>
          <w:sz w:val="20"/>
          <w:shd w:val="clear" w:color="auto" w:fill="FFFF00"/>
        </w:rPr>
        <w:t>ZŁOZYĆ WRAZ Z OFERTĄ</w:t>
      </w:r>
      <w:r>
        <w:rPr>
          <w:rFonts w:eastAsia="Arial Unicode MS"/>
          <w:b/>
          <w:kern w:val="1"/>
          <w:sz w:val="20"/>
        </w:rPr>
        <w:t>:</w:t>
      </w:r>
    </w:p>
    <w:p w:rsidR="00E05B3E" w:rsidRDefault="00E05B3E" w:rsidP="00E04634">
      <w:pPr>
        <w:widowControl w:val="0"/>
        <w:numPr>
          <w:ilvl w:val="0"/>
          <w:numId w:val="23"/>
        </w:numPr>
        <w:suppressAutoHyphens w:val="0"/>
        <w:spacing w:before="120" w:line="264" w:lineRule="auto"/>
        <w:ind w:left="567"/>
        <w:jc w:val="both"/>
        <w:rPr>
          <w:rFonts w:eastAsia="Arial Unicode MS"/>
          <w:b/>
          <w:kern w:val="1"/>
          <w:sz w:val="20"/>
        </w:rPr>
      </w:pPr>
      <w:r>
        <w:rPr>
          <w:rFonts w:eastAsia="Arial Unicode MS"/>
          <w:b/>
          <w:kern w:val="1"/>
          <w:sz w:val="20"/>
        </w:rPr>
        <w:t>Wypełniony i podpisany Formularz oferty – zgodnie z ZAŁĄCZNIKIEM NR 1 do SIWZ.</w:t>
      </w:r>
    </w:p>
    <w:p w:rsidR="00E05B3E" w:rsidRPr="00E05B3E" w:rsidRDefault="00E05B3E" w:rsidP="00E04634">
      <w:pPr>
        <w:widowControl w:val="0"/>
        <w:numPr>
          <w:ilvl w:val="0"/>
          <w:numId w:val="23"/>
        </w:numPr>
        <w:suppressAutoHyphens w:val="0"/>
        <w:spacing w:before="120" w:line="264" w:lineRule="auto"/>
        <w:ind w:left="567"/>
        <w:jc w:val="both"/>
        <w:rPr>
          <w:rFonts w:eastAsia="Arial Unicode MS"/>
          <w:b/>
          <w:kern w:val="1"/>
          <w:sz w:val="20"/>
        </w:rPr>
      </w:pPr>
      <w:r>
        <w:rPr>
          <w:rFonts w:eastAsia="Arial Unicode MS"/>
          <w:b/>
          <w:kern w:val="1"/>
          <w:sz w:val="20"/>
        </w:rPr>
        <w:t>Wypełniony/e i podpisany/e Formularz/e cenowy/e – zgodnie z ZAŁĄCZNIKIEM/</w:t>
      </w:r>
      <w:r w:rsidRPr="003B36CD">
        <w:rPr>
          <w:rFonts w:eastAsia="Arial Unicode MS"/>
          <w:b/>
          <w:kern w:val="1"/>
          <w:sz w:val="20"/>
        </w:rPr>
        <w:t xml:space="preserve">AMI NR </w:t>
      </w:r>
      <w:r w:rsidR="003B36CD" w:rsidRPr="003B36CD">
        <w:rPr>
          <w:rFonts w:eastAsia="Arial Unicode MS"/>
          <w:b/>
          <w:kern w:val="1"/>
          <w:sz w:val="20"/>
        </w:rPr>
        <w:t>6A-6D</w:t>
      </w:r>
      <w:r w:rsidRPr="003B36CD">
        <w:rPr>
          <w:rFonts w:eastAsia="Arial Unicode MS"/>
          <w:b/>
          <w:kern w:val="1"/>
          <w:sz w:val="20"/>
        </w:rPr>
        <w:t>.</w:t>
      </w:r>
    </w:p>
    <w:p w:rsidR="00E05B3E" w:rsidRPr="00E05B3E" w:rsidRDefault="00E05B3E" w:rsidP="00E04634">
      <w:pPr>
        <w:widowControl w:val="0"/>
        <w:numPr>
          <w:ilvl w:val="0"/>
          <w:numId w:val="23"/>
        </w:numPr>
        <w:suppressAutoHyphens w:val="0"/>
        <w:spacing w:before="120" w:line="264" w:lineRule="auto"/>
        <w:ind w:left="567"/>
        <w:jc w:val="both"/>
        <w:rPr>
          <w:rFonts w:eastAsia="Arial Unicode MS"/>
          <w:b/>
          <w:kern w:val="1"/>
          <w:sz w:val="20"/>
        </w:rPr>
      </w:pPr>
      <w:r>
        <w:rPr>
          <w:rFonts w:eastAsia="Arial Unicode MS"/>
          <w:b/>
          <w:kern w:val="1"/>
          <w:sz w:val="20"/>
        </w:rPr>
        <w:t xml:space="preserve">Odpowiednie pełnomocnictwa </w:t>
      </w:r>
      <w:r w:rsidRPr="00E05B3E">
        <w:rPr>
          <w:rFonts w:eastAsia="Arial Unicode MS"/>
          <w:kern w:val="1"/>
          <w:sz w:val="20"/>
        </w:rPr>
        <w:t>(jeżeli dotyczy, w szczególności w przypadku składania przez wykonawców oferty wspólnej).</w:t>
      </w:r>
    </w:p>
    <w:p w:rsidR="00E05B3E" w:rsidRDefault="00E05B3E" w:rsidP="00E05B3E">
      <w:pPr>
        <w:widowControl w:val="0"/>
        <w:suppressAutoHyphens w:val="0"/>
        <w:spacing w:before="120" w:line="264" w:lineRule="auto"/>
        <w:ind w:left="567"/>
        <w:jc w:val="both"/>
        <w:rPr>
          <w:rFonts w:eastAsia="Arial Unicode MS"/>
          <w:b/>
          <w:kern w:val="1"/>
          <w:sz w:val="20"/>
        </w:rPr>
      </w:pPr>
    </w:p>
    <w:p w:rsidR="00E05B3E" w:rsidRDefault="00E05B3E" w:rsidP="00E05B3E">
      <w:pPr>
        <w:widowControl w:val="0"/>
        <w:suppressAutoHyphens w:val="0"/>
        <w:spacing w:before="120" w:line="264" w:lineRule="auto"/>
        <w:jc w:val="both"/>
        <w:rPr>
          <w:rFonts w:eastAsia="Arial Unicode MS"/>
          <w:b/>
          <w:kern w:val="1"/>
          <w:sz w:val="20"/>
          <w:shd w:val="clear" w:color="auto" w:fill="FFFF00"/>
        </w:rPr>
      </w:pPr>
      <w:r w:rsidRPr="00E05B3E">
        <w:rPr>
          <w:rFonts w:eastAsia="Arial Unicode MS"/>
          <w:b/>
          <w:kern w:val="1"/>
          <w:sz w:val="20"/>
          <w:shd w:val="clear" w:color="auto" w:fill="FFFF00"/>
        </w:rPr>
        <w:t>II ETAP:</w:t>
      </w:r>
    </w:p>
    <w:p w:rsidR="00E05B3E" w:rsidRDefault="00E05B3E" w:rsidP="00E05B3E">
      <w:pPr>
        <w:widowControl w:val="0"/>
        <w:suppressAutoHyphens w:val="0"/>
        <w:spacing w:before="120" w:line="264" w:lineRule="auto"/>
        <w:jc w:val="both"/>
        <w:rPr>
          <w:rFonts w:eastAsia="Arial Unicode MS"/>
          <w:b/>
          <w:kern w:val="1"/>
          <w:sz w:val="20"/>
        </w:rPr>
      </w:pPr>
      <w:r>
        <w:rPr>
          <w:rFonts w:eastAsia="Arial Unicode MS"/>
          <w:b/>
          <w:kern w:val="1"/>
          <w:sz w:val="20"/>
        </w:rPr>
        <w:t xml:space="preserve">9.3. Każdy </w:t>
      </w:r>
      <w:r w:rsidRPr="00E05B3E">
        <w:rPr>
          <w:rFonts w:eastAsia="Arial Unicode MS"/>
          <w:b/>
          <w:kern w:val="1"/>
          <w:sz w:val="20"/>
        </w:rPr>
        <w:t xml:space="preserve">wykonawca, </w:t>
      </w:r>
      <w:r>
        <w:rPr>
          <w:rFonts w:eastAsia="Arial Unicode MS"/>
          <w:b/>
          <w:kern w:val="1"/>
          <w:sz w:val="20"/>
        </w:rPr>
        <w:t xml:space="preserve">który złożył ofertę, </w:t>
      </w:r>
      <w:r w:rsidRPr="00E05B3E">
        <w:rPr>
          <w:rFonts w:eastAsia="Arial Unicode MS"/>
          <w:b/>
          <w:kern w:val="1"/>
          <w:sz w:val="20"/>
        </w:rPr>
        <w:t>w terminie 3 dni od dnia zamieszczenia na stronie internetowej informacji, o której mowa w art. 86 ust. 5</w:t>
      </w:r>
      <w:r>
        <w:rPr>
          <w:rFonts w:eastAsia="Arial Unicode MS"/>
          <w:b/>
          <w:kern w:val="1"/>
          <w:sz w:val="20"/>
        </w:rPr>
        <w:t xml:space="preserve"> ustawy (</w:t>
      </w:r>
      <w:r w:rsidRPr="00E05B3E">
        <w:rPr>
          <w:rFonts w:eastAsia="Arial Unicode MS"/>
          <w:b/>
          <w:kern w:val="1"/>
          <w:sz w:val="20"/>
          <w:shd w:val="clear" w:color="auto" w:fill="FFFF00"/>
        </w:rPr>
        <w:t>NIE WCZEŚNIEJ</w:t>
      </w:r>
      <w:r>
        <w:rPr>
          <w:rFonts w:eastAsia="Arial Unicode MS"/>
          <w:b/>
          <w:kern w:val="1"/>
          <w:sz w:val="20"/>
        </w:rPr>
        <w:t>), przekazuje Z</w:t>
      </w:r>
      <w:r w:rsidRPr="00E05B3E">
        <w:rPr>
          <w:rFonts w:eastAsia="Arial Unicode MS"/>
          <w:b/>
          <w:kern w:val="1"/>
          <w:sz w:val="20"/>
        </w:rPr>
        <w:t>amawiającemu oświadczenie o przynależności lub braku przynależności do tej samej grupy kapitałowej, o której mowa w art. 24 ust. 1 p</w:t>
      </w:r>
      <w:r w:rsidR="00331119">
        <w:rPr>
          <w:rFonts w:eastAsia="Arial Unicode MS"/>
          <w:b/>
          <w:kern w:val="1"/>
          <w:sz w:val="20"/>
        </w:rPr>
        <w:t>kt 23</w:t>
      </w:r>
      <w:r w:rsidRPr="00E05B3E">
        <w:rPr>
          <w:rFonts w:eastAsia="Arial Unicode MS"/>
          <w:b/>
          <w:kern w:val="1"/>
          <w:sz w:val="20"/>
        </w:rPr>
        <w:t>. Wraz ze złożeniem oświadczenia, wykonawca może przedstawić dowody</w:t>
      </w:r>
      <w:r w:rsidR="00331119">
        <w:rPr>
          <w:rFonts w:eastAsia="Arial Unicode MS"/>
          <w:b/>
          <w:kern w:val="1"/>
          <w:sz w:val="20"/>
        </w:rPr>
        <w:t xml:space="preserve"> potwierdzają</w:t>
      </w:r>
      <w:r>
        <w:rPr>
          <w:rFonts w:eastAsia="Arial Unicode MS"/>
          <w:b/>
          <w:kern w:val="1"/>
          <w:sz w:val="20"/>
        </w:rPr>
        <w:t>ce</w:t>
      </w:r>
      <w:r w:rsidRPr="00E05B3E">
        <w:rPr>
          <w:rFonts w:eastAsia="Arial Unicode MS"/>
          <w:b/>
          <w:kern w:val="1"/>
          <w:sz w:val="20"/>
        </w:rPr>
        <w:t>, że powiązania z innym wykonawcą nie prowadzą do zakłócenia konkurencji w postę</w:t>
      </w:r>
      <w:r>
        <w:rPr>
          <w:rFonts w:eastAsia="Arial Unicode MS"/>
          <w:b/>
          <w:kern w:val="1"/>
          <w:sz w:val="20"/>
        </w:rPr>
        <w:t>powaniu o udzielenie zamówienia.</w:t>
      </w:r>
    </w:p>
    <w:p w:rsidR="00331119" w:rsidRDefault="00331119" w:rsidP="00E05B3E">
      <w:pPr>
        <w:widowControl w:val="0"/>
        <w:suppressAutoHyphens w:val="0"/>
        <w:spacing w:before="120" w:line="264" w:lineRule="auto"/>
        <w:jc w:val="both"/>
        <w:rPr>
          <w:rFonts w:eastAsia="Arial Unicode MS"/>
          <w:b/>
          <w:kern w:val="1"/>
          <w:sz w:val="20"/>
        </w:rPr>
      </w:pPr>
      <w:r w:rsidRPr="00331119">
        <w:rPr>
          <w:rFonts w:eastAsia="Arial Unicode MS"/>
          <w:b/>
          <w:kern w:val="1"/>
          <w:sz w:val="20"/>
        </w:rPr>
        <w:t>Wzór oświadczenia do wykorzystania przez Wykonawców zostanie zamieszczony na stronie internetowej Zamawiającego wraz z informacją z otwarcia ofert. (</w:t>
      </w:r>
      <w:r w:rsidRPr="00331119">
        <w:rPr>
          <w:rFonts w:eastAsia="Arial Unicode MS"/>
          <w:b/>
          <w:kern w:val="1"/>
          <w:sz w:val="20"/>
          <w:u w:val="single"/>
        </w:rPr>
        <w:t>ZŁOŻYĆ W ORYGINALE WE WSKAZANYM POWYŻEJ TERMINIE</w:t>
      </w:r>
      <w:r w:rsidRPr="00331119">
        <w:rPr>
          <w:rFonts w:eastAsia="Arial Unicode MS"/>
          <w:b/>
          <w:kern w:val="1"/>
          <w:sz w:val="20"/>
        </w:rPr>
        <w:t>).</w:t>
      </w:r>
    </w:p>
    <w:p w:rsidR="00331119" w:rsidRDefault="00331119" w:rsidP="00E05B3E">
      <w:pPr>
        <w:widowControl w:val="0"/>
        <w:suppressAutoHyphens w:val="0"/>
        <w:spacing w:before="120" w:line="264" w:lineRule="auto"/>
        <w:jc w:val="both"/>
        <w:rPr>
          <w:rFonts w:eastAsia="Arial Unicode MS"/>
          <w:b/>
          <w:kern w:val="1"/>
          <w:sz w:val="20"/>
        </w:rPr>
      </w:pPr>
    </w:p>
    <w:p w:rsidR="00331119" w:rsidRDefault="00331119" w:rsidP="00E05B3E">
      <w:pPr>
        <w:widowControl w:val="0"/>
        <w:suppressAutoHyphens w:val="0"/>
        <w:spacing w:before="120" w:line="264" w:lineRule="auto"/>
        <w:jc w:val="both"/>
        <w:rPr>
          <w:rFonts w:eastAsia="Arial Unicode MS"/>
          <w:b/>
          <w:kern w:val="1"/>
          <w:sz w:val="20"/>
          <w:shd w:val="clear" w:color="auto" w:fill="FFFF00"/>
        </w:rPr>
      </w:pPr>
      <w:r w:rsidRPr="00E05B3E">
        <w:rPr>
          <w:rFonts w:eastAsia="Arial Unicode MS"/>
          <w:b/>
          <w:kern w:val="1"/>
          <w:sz w:val="20"/>
          <w:shd w:val="clear" w:color="auto" w:fill="FFFF00"/>
        </w:rPr>
        <w:t>I</w:t>
      </w:r>
      <w:r>
        <w:rPr>
          <w:rFonts w:eastAsia="Arial Unicode MS"/>
          <w:b/>
          <w:kern w:val="1"/>
          <w:sz w:val="20"/>
          <w:shd w:val="clear" w:color="auto" w:fill="FFFF00"/>
        </w:rPr>
        <w:t>I</w:t>
      </w:r>
      <w:r w:rsidRPr="00E05B3E">
        <w:rPr>
          <w:rFonts w:eastAsia="Arial Unicode MS"/>
          <w:b/>
          <w:kern w:val="1"/>
          <w:sz w:val="20"/>
          <w:shd w:val="clear" w:color="auto" w:fill="FFFF00"/>
        </w:rPr>
        <w:t>I ETAP:</w:t>
      </w:r>
    </w:p>
    <w:p w:rsidR="00331119" w:rsidRDefault="00331119" w:rsidP="00E05B3E">
      <w:pPr>
        <w:widowControl w:val="0"/>
        <w:suppressAutoHyphens w:val="0"/>
        <w:spacing w:before="120" w:line="264" w:lineRule="auto"/>
        <w:jc w:val="both"/>
        <w:rPr>
          <w:rFonts w:eastAsia="Arial Unicode MS"/>
          <w:b/>
          <w:kern w:val="1"/>
          <w:sz w:val="20"/>
        </w:rPr>
      </w:pPr>
      <w:r>
        <w:rPr>
          <w:rFonts w:eastAsia="Arial Unicode MS"/>
          <w:b/>
          <w:kern w:val="1"/>
          <w:sz w:val="20"/>
        </w:rPr>
        <w:t xml:space="preserve">9.4. </w:t>
      </w:r>
      <w:r w:rsidRPr="00331119">
        <w:rPr>
          <w:rFonts w:eastAsia="Arial Unicode MS"/>
          <w:b/>
          <w:kern w:val="1"/>
          <w:sz w:val="20"/>
        </w:rPr>
        <w:t xml:space="preserve">Zamawiający przed udzieleniem zamówienia wezwie Wykonawcę, którego oferta została najwyżej oceniona, do złożenia w wyznaczonym, nie krótszym niż 5 dni terminie, aktualnych na dzień składania niżej wymienionych oświadczeń lub dokumentów (NIE ZAŁACZAĆ DO OFERTY, ZŁOŻYĆ NA WEZWANIE ZAMAWIAJĄCEGO): </w:t>
      </w:r>
    </w:p>
    <w:p w:rsidR="0059524D" w:rsidRPr="00F320E9" w:rsidRDefault="00331119" w:rsidP="0059524D">
      <w:pPr>
        <w:widowControl w:val="0"/>
        <w:suppressAutoHyphens w:val="0"/>
        <w:spacing w:before="120" w:line="264" w:lineRule="auto"/>
        <w:ind w:left="284"/>
        <w:jc w:val="both"/>
        <w:rPr>
          <w:rFonts w:eastAsia="Arial Unicode MS"/>
          <w:b/>
          <w:kern w:val="1"/>
          <w:sz w:val="20"/>
          <w:u w:val="single"/>
        </w:rPr>
      </w:pPr>
      <w:r w:rsidRPr="00F320E9">
        <w:rPr>
          <w:rFonts w:eastAsia="Arial Unicode MS"/>
          <w:b/>
          <w:kern w:val="1"/>
          <w:sz w:val="20"/>
          <w:u w:val="single"/>
        </w:rPr>
        <w:t xml:space="preserve">1) na potwierdzenie braku podstaw do wykluczenia: </w:t>
      </w:r>
    </w:p>
    <w:p w:rsidR="0059524D" w:rsidRPr="00576082" w:rsidRDefault="00331119" w:rsidP="00E04634">
      <w:pPr>
        <w:widowControl w:val="0"/>
        <w:numPr>
          <w:ilvl w:val="0"/>
          <w:numId w:val="24"/>
        </w:numPr>
        <w:suppressAutoHyphens w:val="0"/>
        <w:ind w:right="-1"/>
        <w:jc w:val="both"/>
        <w:rPr>
          <w:rFonts w:eastAsia="Arial Unicode MS"/>
          <w:kern w:val="1"/>
          <w:sz w:val="20"/>
        </w:rPr>
      </w:pPr>
      <w:r w:rsidRPr="00331119">
        <w:rPr>
          <w:rFonts w:eastAsia="Arial Unicode MS"/>
          <w:kern w:val="1"/>
          <w:sz w:val="20"/>
        </w:rPr>
        <w:t xml:space="preserve">a) </w:t>
      </w:r>
      <w:r w:rsidRPr="00576082">
        <w:rPr>
          <w:rFonts w:eastAsia="Arial Unicode MS"/>
          <w:b/>
          <w:kern w:val="1"/>
          <w:sz w:val="20"/>
        </w:rPr>
        <w:t>odpis z właściwego rejestru lub centralnej ewidencji i informacji o działalności gospodarczej, jeżeli odrębne przepisy wymagają wpisu do rejestru lub ewidencji</w:t>
      </w:r>
      <w:r w:rsidRPr="00331119">
        <w:rPr>
          <w:rFonts w:eastAsia="Arial Unicode MS"/>
          <w:kern w:val="1"/>
          <w:sz w:val="20"/>
        </w:rPr>
        <w:t xml:space="preserve">, w celu potwierdzenia braku podstaw wykluczenia na podstawie art. 24 ust. 5 pkt 1 ustawy. </w:t>
      </w:r>
      <w:r w:rsidR="00576082" w:rsidRPr="00257FEA">
        <w:rPr>
          <w:rFonts w:eastAsia="Arial Unicode MS"/>
          <w:kern w:val="1"/>
          <w:sz w:val="20"/>
        </w:rPr>
        <w:t>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w niniejszym punkcie,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rsidR="0059524D" w:rsidRPr="0059524D" w:rsidRDefault="00331119" w:rsidP="00576082">
      <w:pPr>
        <w:widowControl w:val="0"/>
        <w:suppressAutoHyphens w:val="0"/>
        <w:spacing w:before="120" w:line="264" w:lineRule="auto"/>
        <w:ind w:left="709"/>
        <w:jc w:val="both"/>
        <w:rPr>
          <w:rFonts w:eastAsia="Arial Unicode MS"/>
          <w:i/>
          <w:kern w:val="1"/>
          <w:sz w:val="20"/>
        </w:rPr>
      </w:pPr>
      <w:r w:rsidRPr="0059524D">
        <w:rPr>
          <w:rFonts w:eastAsia="Arial Unicode MS"/>
          <w:i/>
          <w:kern w:val="1"/>
          <w:sz w:val="20"/>
        </w:rPr>
        <w:t xml:space="preserve">Warunek zostanie spełniony, jeżeli Wykonawca przedłoży kserokopię wyżej wymienionego dokumentu </w:t>
      </w:r>
      <w:r w:rsidRPr="0059524D">
        <w:rPr>
          <w:rFonts w:eastAsia="Arial Unicode MS"/>
          <w:i/>
          <w:kern w:val="1"/>
          <w:sz w:val="20"/>
        </w:rPr>
        <w:lastRenderedPageBreak/>
        <w:t xml:space="preserve">potwierdzoną „za zgodność” z oryginałem przez osobę uprawnioną ze strony wykonawcy. </w:t>
      </w:r>
    </w:p>
    <w:p w:rsidR="00576082" w:rsidRDefault="00331119" w:rsidP="00576082">
      <w:pPr>
        <w:widowControl w:val="0"/>
        <w:suppressAutoHyphens w:val="0"/>
        <w:spacing w:before="120" w:line="264" w:lineRule="auto"/>
        <w:ind w:left="709"/>
        <w:jc w:val="both"/>
        <w:rPr>
          <w:rFonts w:eastAsia="Arial Unicode MS"/>
          <w:kern w:val="1"/>
          <w:sz w:val="20"/>
        </w:rPr>
      </w:pPr>
      <w:r w:rsidRPr="00331119">
        <w:rPr>
          <w:rFonts w:eastAsia="Arial Unicode MS"/>
          <w:kern w:val="1"/>
          <w:sz w:val="20"/>
        </w:rPr>
        <w:t>W sytuacji, gdy wykonawca polega na zdolnościach lub sytuacji podmiotu trzeciego na zasadach określonych w art. 22a ustawy – wykonawca składa również w odniesie</w:t>
      </w:r>
      <w:r w:rsidR="0059524D">
        <w:rPr>
          <w:rFonts w:eastAsia="Arial Unicode MS"/>
          <w:kern w:val="1"/>
          <w:sz w:val="20"/>
        </w:rPr>
        <w:t>niu do tego podmiotu w/w odpis.</w:t>
      </w:r>
    </w:p>
    <w:p w:rsidR="00576082" w:rsidRDefault="00576082" w:rsidP="00E04634">
      <w:pPr>
        <w:widowControl w:val="0"/>
        <w:numPr>
          <w:ilvl w:val="0"/>
          <w:numId w:val="24"/>
        </w:numPr>
        <w:suppressAutoHyphens w:val="0"/>
        <w:spacing w:before="120" w:line="264" w:lineRule="auto"/>
        <w:jc w:val="both"/>
        <w:rPr>
          <w:rFonts w:eastAsia="Arial Unicode MS"/>
          <w:kern w:val="1"/>
          <w:sz w:val="20"/>
        </w:rPr>
      </w:pPr>
      <w:r w:rsidRPr="00576082">
        <w:rPr>
          <w:rFonts w:eastAsia="Arial Unicode MS"/>
          <w:b/>
          <w:kern w:val="1"/>
          <w:sz w:val="20"/>
        </w:rPr>
        <w:t>zaświadczenie właściwego naczelnika urzędu skarbowego</w:t>
      </w:r>
      <w:r w:rsidRPr="00576082">
        <w:rPr>
          <w:rFonts w:eastAsia="Arial Unicode MS"/>
          <w:kern w:val="1"/>
          <w:sz w:val="20"/>
        </w:rPr>
        <w:t xml:space="preserve"> potwierdzające,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wykonawca ma siedzibę lub miejsce zamieszkania, potwierdzające odpowiednio, że 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p>
    <w:p w:rsidR="00576082" w:rsidRDefault="00576082" w:rsidP="00E04634">
      <w:pPr>
        <w:widowControl w:val="0"/>
        <w:numPr>
          <w:ilvl w:val="0"/>
          <w:numId w:val="24"/>
        </w:numPr>
        <w:suppressAutoHyphens w:val="0"/>
        <w:spacing w:before="120" w:line="264" w:lineRule="auto"/>
        <w:jc w:val="both"/>
        <w:rPr>
          <w:rFonts w:eastAsia="Arial Unicode MS"/>
          <w:kern w:val="1"/>
          <w:sz w:val="20"/>
        </w:rPr>
      </w:pPr>
      <w:r w:rsidRPr="00576082">
        <w:rPr>
          <w:rFonts w:eastAsia="Arial Unicode MS"/>
          <w:b/>
          <w:kern w:val="1"/>
          <w:sz w:val="20"/>
        </w:rPr>
        <w:t>zaświadczenie właściwej terenowo jednostki organizacyjnej Zakładu Ubezpieczeń Społecznych lub Kasy Rolniczego Ubezpieczenia Społecznego</w:t>
      </w:r>
      <w:r w:rsidRPr="00576082">
        <w:rPr>
          <w:rFonts w:eastAsia="Arial Unicode MS"/>
          <w:kern w:val="1"/>
          <w:sz w:val="20"/>
        </w:rPr>
        <w:t xml:space="preserve"> albo innego dokumentu potwierdzającego, że wykonawca nie zalega z opłacaniem składek na ubezpieczenie społeczne lub zdrowotne, wystawione nie wcześniej niż 3 miesiące przed upływem terminu składania ofert lub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wykonawca ma siedzibę lub miejsce zamieszkania, potwierdzające odpowiednio, że 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oświadczenia wykonawcy o braku wydania wobec niego prawomocnego wyroku sądu lub ostatecznej decyzji administracyjnej o zaleganiu z uiszczaniem podatków, opłat lub składek na ubezpieczenia społeczne lub zdrowotne</w:t>
      </w:r>
      <w:r w:rsidRPr="00257FEA">
        <w:rPr>
          <w:rFonts w:eastAsia="Arial Unicode MS"/>
          <w:kern w:val="1"/>
          <w:sz w:val="20"/>
        </w:rPr>
        <w:t xml:space="preserve"> albo - w przypadku wydania takiego wyroku lub decyzji - dokumentów potwierdzających dokonanie płatności tych należności wraz z ewentualnymi odsetkami lub grzywnami lub zawarcie wiążącego porozumienia w sprawie spłat tych należności </w:t>
      </w:r>
      <w:r>
        <w:rPr>
          <w:rFonts w:eastAsia="Arial Unicode MS"/>
          <w:kern w:val="1"/>
          <w:sz w:val="20"/>
        </w:rPr>
        <w:t>(ZAŁĄCZANIK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braku orzeczenia wobec niego tytułem środka zapobiegawczego zakazu ubiegania się o zamówienia publiczne</w:t>
      </w:r>
      <w:r>
        <w:rPr>
          <w:rFonts w:eastAsia="Arial Unicode MS"/>
          <w:kern w:val="1"/>
          <w:sz w:val="20"/>
        </w:rPr>
        <w:t xml:space="preserve"> (ZAŁĄCZANIK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braku wydania prawomocnego wyroku sądu skazującego za wykroczenie na karę ograniczenia wolności lub grzywny</w:t>
      </w:r>
      <w:r w:rsidRPr="00257FEA">
        <w:rPr>
          <w:rFonts w:eastAsia="Arial Unicode MS"/>
          <w:kern w:val="1"/>
          <w:sz w:val="20"/>
        </w:rPr>
        <w:t xml:space="preserve"> w zakresie określonym przez zamawiającego w oparciu o art. 24 ust. 5 pkt 5 i 6 us</w:t>
      </w:r>
      <w:r>
        <w:rPr>
          <w:rFonts w:eastAsia="Arial Unicode MS"/>
          <w:kern w:val="1"/>
          <w:sz w:val="20"/>
        </w:rPr>
        <w:t>tawy pzp (ZAŁĄCZANIK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braku wydania wobec niego ostatecznej decyzji administracyjnej</w:t>
      </w:r>
      <w:r w:rsidRPr="00257FEA">
        <w:rPr>
          <w:rFonts w:eastAsia="Arial Unicode MS"/>
          <w:kern w:val="1"/>
          <w:sz w:val="20"/>
        </w:rPr>
        <w:t xml:space="preserve"> o naruszeniu obowiązków wynikających z przepisów prawa pracy, prawa ochrony środowiska lub przepis</w:t>
      </w:r>
      <w:r>
        <w:rPr>
          <w:rFonts w:eastAsia="Arial Unicode MS"/>
          <w:kern w:val="1"/>
          <w:sz w:val="20"/>
        </w:rPr>
        <w:t xml:space="preserve">ów o zabezpieczeniu społecznym </w:t>
      </w:r>
      <w:r w:rsidRPr="00257FEA">
        <w:rPr>
          <w:rFonts w:eastAsia="Arial Unicode MS"/>
          <w:kern w:val="1"/>
          <w:sz w:val="20"/>
        </w:rPr>
        <w:t>w zakresie określonym przez zamawiającego w oparciu o art. 24 ust. 5 p</w:t>
      </w:r>
      <w:r>
        <w:rPr>
          <w:rFonts w:eastAsia="Arial Unicode MS"/>
          <w:kern w:val="1"/>
          <w:sz w:val="20"/>
        </w:rPr>
        <w:t>kt 7 ustawy pzp (ZAŁĄCZANIK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niezaleganiu z opłacaniem podatków i opłat lokalnych</w:t>
      </w:r>
      <w:r w:rsidRPr="00257FEA">
        <w:rPr>
          <w:rFonts w:eastAsia="Arial Unicode MS"/>
          <w:kern w:val="1"/>
          <w:sz w:val="20"/>
        </w:rPr>
        <w:t>, o których mowa w ustawie z dnia 12 stycznia 1991 r. o podatkach i opłatach lokalnych (Dz. U. z 20</w:t>
      </w:r>
      <w:r>
        <w:rPr>
          <w:rFonts w:eastAsia="Arial Unicode MS"/>
          <w:kern w:val="1"/>
          <w:sz w:val="20"/>
        </w:rPr>
        <w:t>16 r. poz. 716) (ZAŁĄCZANIK NR 4</w:t>
      </w:r>
      <w:r w:rsidRPr="00257FEA">
        <w:rPr>
          <w:rFonts w:eastAsia="Arial Unicode MS"/>
          <w:kern w:val="1"/>
          <w:sz w:val="20"/>
        </w:rPr>
        <w:t>),</w:t>
      </w:r>
    </w:p>
    <w:p w:rsidR="00576082" w:rsidRDefault="00576082" w:rsidP="00576082">
      <w:pPr>
        <w:widowControl w:val="0"/>
        <w:suppressAutoHyphens w:val="0"/>
        <w:spacing w:before="120" w:line="264" w:lineRule="auto"/>
        <w:jc w:val="both"/>
        <w:rPr>
          <w:rFonts w:eastAsia="Arial Unicode MS"/>
          <w:kern w:val="1"/>
          <w:sz w:val="20"/>
        </w:rPr>
      </w:pPr>
    </w:p>
    <w:p w:rsidR="0059524D" w:rsidRPr="00F320E9" w:rsidRDefault="00331119" w:rsidP="0059524D">
      <w:pPr>
        <w:widowControl w:val="0"/>
        <w:suppressAutoHyphens w:val="0"/>
        <w:spacing w:before="120" w:line="264" w:lineRule="auto"/>
        <w:ind w:left="284"/>
        <w:jc w:val="both"/>
        <w:rPr>
          <w:rFonts w:eastAsia="Arial Unicode MS"/>
          <w:b/>
          <w:kern w:val="1"/>
          <w:sz w:val="20"/>
          <w:u w:val="single"/>
        </w:rPr>
      </w:pPr>
      <w:r w:rsidRPr="00F320E9">
        <w:rPr>
          <w:rFonts w:eastAsia="Arial Unicode MS"/>
          <w:b/>
          <w:kern w:val="1"/>
          <w:sz w:val="20"/>
          <w:u w:val="single"/>
        </w:rPr>
        <w:t>2) na potwierdzenie spełniania warunków udziału w p</w:t>
      </w:r>
      <w:r w:rsidR="00F320E9" w:rsidRPr="00F320E9">
        <w:rPr>
          <w:rFonts w:eastAsia="Arial Unicode MS"/>
          <w:b/>
          <w:kern w:val="1"/>
          <w:sz w:val="20"/>
          <w:u w:val="single"/>
        </w:rPr>
        <w:t>ostępowaniu określonych w pkt. 8</w:t>
      </w:r>
      <w:r w:rsidRPr="00F320E9">
        <w:rPr>
          <w:rFonts w:eastAsia="Arial Unicode MS"/>
          <w:b/>
          <w:kern w:val="1"/>
          <w:sz w:val="20"/>
          <w:u w:val="single"/>
        </w:rPr>
        <w:t xml:space="preserve">.1.2) lit. c): </w:t>
      </w:r>
    </w:p>
    <w:p w:rsidR="00F320E9" w:rsidRDefault="00331119" w:rsidP="0059524D">
      <w:pPr>
        <w:widowControl w:val="0"/>
        <w:suppressAutoHyphens w:val="0"/>
        <w:spacing w:before="120" w:line="264" w:lineRule="auto"/>
        <w:ind w:left="567"/>
        <w:jc w:val="both"/>
        <w:rPr>
          <w:rFonts w:eastAsia="Arial Unicode MS"/>
          <w:kern w:val="1"/>
          <w:sz w:val="20"/>
        </w:rPr>
      </w:pPr>
      <w:r w:rsidRPr="00F320E9">
        <w:rPr>
          <w:rFonts w:eastAsia="Arial Unicode MS"/>
          <w:b/>
          <w:kern w:val="1"/>
          <w:sz w:val="20"/>
        </w:rPr>
        <w:t>wykaz dostaw wykonanych</w:t>
      </w:r>
      <w:r w:rsidRPr="00331119">
        <w:rPr>
          <w:rFonts w:eastAsia="Arial Unicode MS"/>
          <w:kern w:val="1"/>
          <w:sz w:val="20"/>
        </w:rPr>
        <w:t xml:space="preserve">,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w:t>
      </w:r>
      <w:r w:rsidRPr="00331119">
        <w:rPr>
          <w:rFonts w:eastAsia="Arial Unicode MS"/>
          <w:kern w:val="1"/>
          <w:sz w:val="20"/>
        </w:rPr>
        <w:lastRenderedPageBreak/>
        <w:t>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w:t>
      </w:r>
      <w:r w:rsidR="00F320E9">
        <w:rPr>
          <w:rFonts w:eastAsia="Arial Unicode MS"/>
          <w:kern w:val="1"/>
          <w:sz w:val="20"/>
        </w:rPr>
        <w:t xml:space="preserve"> lub zgodnie z ZAŁĄCZNIKIEM NR 7</w:t>
      </w:r>
      <w:r w:rsidRPr="00331119">
        <w:rPr>
          <w:rFonts w:eastAsia="Arial Unicode MS"/>
          <w:kern w:val="1"/>
          <w:sz w:val="20"/>
        </w:rPr>
        <w:t xml:space="preserve"> do SIWZ; </w:t>
      </w:r>
    </w:p>
    <w:p w:rsidR="00331119" w:rsidRPr="00F320E9" w:rsidRDefault="00331119" w:rsidP="0059524D">
      <w:pPr>
        <w:widowControl w:val="0"/>
        <w:suppressAutoHyphens w:val="0"/>
        <w:spacing w:before="120" w:line="264" w:lineRule="auto"/>
        <w:ind w:left="567"/>
        <w:jc w:val="both"/>
        <w:rPr>
          <w:rFonts w:eastAsia="Arial Unicode MS"/>
          <w:i/>
          <w:kern w:val="1"/>
          <w:sz w:val="20"/>
          <w:shd w:val="clear" w:color="auto" w:fill="FFFF00"/>
        </w:rPr>
      </w:pPr>
      <w:r w:rsidRPr="00F320E9">
        <w:rPr>
          <w:rFonts w:eastAsia="Arial Unicode MS"/>
          <w:i/>
          <w:kern w:val="1"/>
          <w:sz w:val="20"/>
        </w:rPr>
        <w:t>Warunek zostanie spełniony, jeżeli Wykonawca przedłoży oryginał lub kserokopię wyżej wymienionego dokumentu potwierdzoną „za zgodność” z oryginałem pr</w:t>
      </w:r>
      <w:r w:rsidR="00F320E9" w:rsidRPr="00F320E9">
        <w:rPr>
          <w:rFonts w:eastAsia="Arial Unicode MS"/>
          <w:i/>
          <w:kern w:val="1"/>
          <w:sz w:val="20"/>
        </w:rPr>
        <w:t>zez osobę uprawnioną ze strony W</w:t>
      </w:r>
      <w:r w:rsidRPr="00F320E9">
        <w:rPr>
          <w:rFonts w:eastAsia="Arial Unicode MS"/>
          <w:i/>
          <w:kern w:val="1"/>
          <w:sz w:val="20"/>
        </w:rPr>
        <w:t xml:space="preserve">ykonawcy. (w stosunku do wykonawców wspólnie ubiegających się o udzielenie niniejszego zamówienia, nie dopuszcza się łącznego spełniania w/w warunku przez wykonawców - co najmniej jeden z wykonawców wspólnie ubiegających się o udzielenie zamówienia musi spełniać w/w warunek </w:t>
      </w:r>
      <w:r w:rsidRPr="00F320E9">
        <w:rPr>
          <w:rFonts w:eastAsia="Arial Unicode MS"/>
          <w:i/>
          <w:kern w:val="1"/>
          <w:sz w:val="20"/>
          <w:u w:val="single"/>
        </w:rPr>
        <w:t>samodzielnie</w:t>
      </w:r>
      <w:r w:rsidRPr="00F320E9">
        <w:rPr>
          <w:rFonts w:eastAsia="Arial Unicode MS"/>
          <w:i/>
          <w:kern w:val="1"/>
          <w:sz w:val="20"/>
        </w:rPr>
        <w:t>)</w:t>
      </w:r>
      <w:r w:rsidR="00F320E9" w:rsidRPr="00F320E9">
        <w:rPr>
          <w:rFonts w:eastAsia="Arial Unicode MS"/>
          <w:i/>
          <w:kern w:val="1"/>
          <w:sz w:val="20"/>
        </w:rPr>
        <w:t>.</w:t>
      </w:r>
    </w:p>
    <w:p w:rsidR="00A70460" w:rsidRPr="00257FEA" w:rsidRDefault="00F320E9" w:rsidP="00F320E9">
      <w:pPr>
        <w:widowControl w:val="0"/>
        <w:suppressAutoHyphens w:val="0"/>
        <w:spacing w:before="120" w:line="264" w:lineRule="auto"/>
        <w:jc w:val="both"/>
        <w:rPr>
          <w:rFonts w:eastAsia="Arial Unicode MS"/>
          <w:b/>
          <w:kern w:val="1"/>
          <w:sz w:val="20"/>
        </w:rPr>
      </w:pPr>
      <w:r w:rsidRPr="00F320E9">
        <w:rPr>
          <w:rFonts w:eastAsia="Arial Unicode MS"/>
          <w:b/>
          <w:kern w:val="1"/>
          <w:sz w:val="20"/>
        </w:rPr>
        <w:t xml:space="preserve">9.5. </w:t>
      </w:r>
      <w:r w:rsidR="00A70460" w:rsidRPr="00F320E9">
        <w:rPr>
          <w:rFonts w:eastAsia="Arial Unicode MS"/>
          <w:b/>
          <w:kern w:val="1"/>
          <w:sz w:val="20"/>
        </w:rPr>
        <w:t>Inne</w:t>
      </w:r>
      <w:r w:rsidR="00A70460" w:rsidRPr="00257FEA">
        <w:rPr>
          <w:rFonts w:eastAsia="Arial Unicode MS"/>
          <w:b/>
          <w:kern w:val="1"/>
          <w:sz w:val="20"/>
        </w:rPr>
        <w:t xml:space="preserve"> dokumenty niewymienione w pkt. </w:t>
      </w:r>
      <w:r>
        <w:rPr>
          <w:rFonts w:eastAsia="Arial Unicode MS"/>
          <w:b/>
          <w:kern w:val="1"/>
          <w:sz w:val="20"/>
        </w:rPr>
        <w:t>9.1. - 9.4.</w:t>
      </w:r>
      <w:r w:rsidR="00A70460" w:rsidRPr="00257FEA">
        <w:rPr>
          <w:rFonts w:eastAsia="Arial Unicode MS"/>
          <w:b/>
          <w:kern w:val="1"/>
          <w:sz w:val="20"/>
        </w:rPr>
        <w:t>:</w:t>
      </w:r>
    </w:p>
    <w:p w:rsidR="00A70460" w:rsidRDefault="00A70460" w:rsidP="00F320E9">
      <w:pPr>
        <w:widowControl w:val="0"/>
        <w:ind w:left="567"/>
        <w:jc w:val="both"/>
        <w:rPr>
          <w:rFonts w:eastAsia="Arial Unicode MS"/>
          <w:kern w:val="1"/>
          <w:sz w:val="20"/>
        </w:rPr>
      </w:pPr>
      <w:r w:rsidRPr="00257FEA">
        <w:rPr>
          <w:rFonts w:eastAsia="Arial Unicode MS"/>
          <w:kern w:val="1"/>
          <w:sz w:val="20"/>
        </w:rPr>
        <w:t>W zakresie nie uregulowanym w SIWZ zastosowanie mają przepisy rozpor</w:t>
      </w:r>
      <w:r w:rsidR="008437C9" w:rsidRPr="00257FEA">
        <w:rPr>
          <w:rFonts w:eastAsia="Arial Unicode MS"/>
          <w:kern w:val="1"/>
          <w:sz w:val="20"/>
        </w:rPr>
        <w:t xml:space="preserve">ządzenia Ministra Rozwoju z dn. </w:t>
      </w:r>
      <w:r w:rsidRPr="00257FEA">
        <w:rPr>
          <w:rFonts w:eastAsia="Arial Unicode MS"/>
          <w:kern w:val="1"/>
          <w:sz w:val="20"/>
        </w:rPr>
        <w:t>26.07.2016 r. w sprawie rodzajów dokumentów, jakich może żądać zamawiający od wykonawcy w postępowaniu o udzielenie zamówienia (Dz. U. z 2016 r. poz. 1127)</w:t>
      </w:r>
      <w:r w:rsidR="008437C9" w:rsidRPr="00257FEA">
        <w:rPr>
          <w:rFonts w:eastAsia="Arial Unicode MS"/>
          <w:kern w:val="1"/>
          <w:sz w:val="20"/>
        </w:rPr>
        <w:t>.</w:t>
      </w:r>
    </w:p>
    <w:p w:rsidR="00F320E9" w:rsidRDefault="00F320E9" w:rsidP="00F320E9">
      <w:pPr>
        <w:widowControl w:val="0"/>
        <w:ind w:left="567"/>
        <w:jc w:val="both"/>
        <w:rPr>
          <w:rFonts w:eastAsia="Arial Unicode MS"/>
          <w:kern w:val="1"/>
          <w:sz w:val="20"/>
        </w:rPr>
      </w:pPr>
    </w:p>
    <w:p w:rsidR="00F320E9" w:rsidRDefault="00F320E9" w:rsidP="00F320E9">
      <w:pPr>
        <w:widowControl w:val="0"/>
        <w:jc w:val="both"/>
        <w:rPr>
          <w:rFonts w:eastAsia="Arial Unicode MS"/>
          <w:kern w:val="1"/>
          <w:sz w:val="20"/>
        </w:rPr>
      </w:pPr>
      <w:r w:rsidRPr="00F320E9">
        <w:rPr>
          <w:rFonts w:eastAsia="Arial Unicode MS"/>
          <w:b/>
          <w:kern w:val="1"/>
          <w:sz w:val="20"/>
        </w:rPr>
        <w:t>9.6.</w:t>
      </w:r>
      <w:r>
        <w:rPr>
          <w:rFonts w:eastAsia="Arial Unicode MS"/>
          <w:kern w:val="1"/>
          <w:sz w:val="20"/>
        </w:rPr>
        <w:t xml:space="preserve"> </w:t>
      </w:r>
      <w:r w:rsidRPr="00F320E9">
        <w:rPr>
          <w:rFonts w:eastAsia="Arial Unicode MS"/>
          <w:kern w:val="1"/>
          <w:sz w:val="20"/>
        </w:rPr>
        <w:t xml:space="preserve">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F320E9" w:rsidRDefault="00F320E9" w:rsidP="00F320E9">
      <w:pPr>
        <w:widowControl w:val="0"/>
        <w:jc w:val="both"/>
        <w:rPr>
          <w:rFonts w:eastAsia="Arial Unicode MS"/>
          <w:kern w:val="1"/>
          <w:sz w:val="20"/>
        </w:rPr>
      </w:pPr>
    </w:p>
    <w:p w:rsidR="00F320E9" w:rsidRPr="00257FEA" w:rsidRDefault="00F320E9" w:rsidP="00F320E9">
      <w:pPr>
        <w:widowControl w:val="0"/>
        <w:jc w:val="both"/>
        <w:rPr>
          <w:rFonts w:eastAsia="Arial Unicode MS"/>
          <w:kern w:val="1"/>
          <w:sz w:val="20"/>
        </w:rPr>
      </w:pPr>
      <w:r w:rsidRPr="00F320E9">
        <w:rPr>
          <w:rFonts w:eastAsia="Arial Unicode MS"/>
          <w:b/>
          <w:kern w:val="1"/>
          <w:sz w:val="20"/>
        </w:rPr>
        <w:t>9.7.</w:t>
      </w:r>
      <w:r w:rsidRPr="00F320E9">
        <w:rPr>
          <w:rFonts w:eastAsia="Arial Unicode MS"/>
          <w:kern w:val="1"/>
          <w:sz w:val="20"/>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70460" w:rsidRDefault="00A70460" w:rsidP="008437C9">
      <w:pPr>
        <w:widowControl w:val="0"/>
        <w:suppressAutoHyphens w:val="0"/>
        <w:spacing w:before="120" w:line="264" w:lineRule="auto"/>
        <w:ind w:hanging="284"/>
        <w:jc w:val="both"/>
        <w:rPr>
          <w:rFonts w:eastAsia="Arial Unicode MS"/>
          <w:kern w:val="1"/>
          <w:sz w:val="20"/>
        </w:rPr>
      </w:pPr>
    </w:p>
    <w:p w:rsidR="00C548D5" w:rsidRPr="00C548D5" w:rsidRDefault="00445BBA" w:rsidP="00E04634">
      <w:pPr>
        <w:widowControl w:val="0"/>
        <w:numPr>
          <w:ilvl w:val="0"/>
          <w:numId w:val="22"/>
        </w:numPr>
        <w:suppressAutoHyphens w:val="0"/>
        <w:spacing w:before="120" w:line="264" w:lineRule="auto"/>
        <w:ind w:left="426" w:hanging="426"/>
        <w:jc w:val="both"/>
        <w:rPr>
          <w:rFonts w:eastAsia="Arial Unicode MS"/>
          <w:b/>
          <w:kern w:val="1"/>
          <w:sz w:val="20"/>
        </w:rPr>
      </w:pPr>
      <w:r w:rsidRPr="00C548D5">
        <w:rPr>
          <w:rFonts w:eastAsia="Arial Unicode MS"/>
          <w:b/>
          <w:kern w:val="1"/>
          <w:sz w:val="20"/>
        </w:rPr>
        <w:t xml:space="preserve">ZASADY SKŁADANIA OŚWIADCZEŃ I DOKUMENTÓW.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Dokumenty sporządzone w języku obcym są składane wraz z tłumaczeniem na język polski.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DC2931">
        <w:rPr>
          <w:rFonts w:eastAsia="Arial Unicode MS"/>
          <w:b/>
          <w:kern w:val="1"/>
          <w:sz w:val="20"/>
        </w:rPr>
        <w:t>Wykonawca nie jest obowiązany do złożenia oświadczeń lub dokumentów</w:t>
      </w:r>
      <w:r w:rsidRPr="00C548D5">
        <w:rPr>
          <w:rFonts w:eastAsia="Arial Unicode MS"/>
          <w:kern w:val="1"/>
          <w:sz w:val="20"/>
        </w:rPr>
        <w:t xml:space="preserve">, </w:t>
      </w:r>
      <w:r w:rsidR="00DC2931">
        <w:rPr>
          <w:rFonts w:eastAsia="Arial Unicode MS"/>
          <w:kern w:val="1"/>
          <w:sz w:val="20"/>
        </w:rPr>
        <w:t>o których mowa w pkt. 9</w:t>
      </w:r>
      <w:r w:rsidRPr="00C548D5">
        <w:rPr>
          <w:rFonts w:eastAsia="Arial Unicode MS"/>
          <w:kern w:val="1"/>
          <w:sz w:val="20"/>
        </w:rPr>
        <w:t xml:space="preserve"> SIWZ, jeżeli Zamawiający posiada oświadczenia lub dokumenty dotyczące tego </w:t>
      </w:r>
      <w:r w:rsidRPr="00DC2931">
        <w:rPr>
          <w:rFonts w:eastAsia="Arial Unicode MS"/>
          <w:b/>
          <w:kern w:val="1"/>
          <w:sz w:val="20"/>
          <w:u w:val="single"/>
        </w:rPr>
        <w:t>Wykonawcy (a wykonawca w ofercie powiadomi o tym Zamawiającego)</w:t>
      </w:r>
      <w:r w:rsidRPr="00C548D5">
        <w:rPr>
          <w:rFonts w:eastAsia="Arial Unicode MS"/>
          <w:kern w:val="1"/>
          <w:sz w:val="20"/>
        </w:rPr>
        <w:t xml:space="preserve">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Zamawiający może żądać od Wykonawcy przedstawienia tłumaczenia na język polski wskazanych przez Wykonawcę i pobranych samodzielnie przez Zamawiającego dokumentów.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W sprawach nieuregulowanych ustawą lub niniejszą SIWZ do oświadczeń i dokumentów składanych przez wykonawcę w postępowaniu, zastosowanie mają przepisy Rozporządzenia Ministra Rozwoju z dnia 26 lipca 2016 r. w sprawie rodzajów dokumentów, jakich może żądać zamawiający od wykonawcy w postępowaniu o udzielenie zamówienia (Dz.U. z 2016 r. po. 1126).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Zgodnie z art. 26 ust. 2f ustawy: Jeżeli okaże się to </w:t>
      </w:r>
      <w:r w:rsidRPr="00DC2931">
        <w:rPr>
          <w:rFonts w:eastAsia="Arial Unicode MS"/>
          <w:b/>
          <w:kern w:val="1"/>
          <w:sz w:val="20"/>
        </w:rPr>
        <w:t>niezbędne do zapewnienia odpowiedniego przebiegu postępowania</w:t>
      </w:r>
      <w:r w:rsidRPr="00C548D5">
        <w:rPr>
          <w:rFonts w:eastAsia="Arial Unicode MS"/>
          <w:kern w:val="1"/>
          <w:sz w:val="20"/>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Dokumenty, o których mowa w wyżej wskazanym Rozporządzeniu, inne niż oświadczenia, </w:t>
      </w:r>
      <w:r w:rsidRPr="00C548D5">
        <w:rPr>
          <w:rFonts w:eastAsia="Arial Unicode MS"/>
          <w:kern w:val="1"/>
          <w:sz w:val="20"/>
        </w:rPr>
        <w:lastRenderedPageBreak/>
        <w:t>składane są w oryginale lub kopii poświadczonej za zgodność z oryginałem.</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Poświadczenie za zgodność z oryginałem następuje w formie pisemnej lub w formie elektronicznej. </w:t>
      </w:r>
    </w:p>
    <w:p w:rsidR="00D62883" w:rsidRDefault="00C548D5" w:rsidP="00E04634">
      <w:pPr>
        <w:widowControl w:val="0"/>
        <w:numPr>
          <w:ilvl w:val="1"/>
          <w:numId w:val="22"/>
        </w:numPr>
        <w:suppressAutoHyphens w:val="0"/>
        <w:spacing w:before="120" w:line="264" w:lineRule="auto"/>
        <w:ind w:left="1134" w:hanging="708"/>
        <w:jc w:val="both"/>
        <w:rPr>
          <w:rFonts w:eastAsia="Arial Unicode MS"/>
          <w:b/>
          <w:kern w:val="1"/>
          <w:sz w:val="20"/>
        </w:rPr>
      </w:pPr>
      <w:r w:rsidRPr="00DC2931">
        <w:rPr>
          <w:rFonts w:eastAsia="Arial Unicode MS"/>
          <w:b/>
          <w:kern w:val="1"/>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62883" w:rsidRPr="00D62883"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0"/>
        </w:rPr>
      </w:pPr>
      <w:r w:rsidRPr="00D62883">
        <w:rPr>
          <w:rFonts w:eastAsia="Arial Unicode MS"/>
          <w:kern w:val="1"/>
          <w:sz w:val="20"/>
        </w:rPr>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D62883" w:rsidRPr="00D62883"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0"/>
          <w:u w:val="single"/>
        </w:rPr>
      </w:pPr>
      <w:r w:rsidRPr="00D62883">
        <w:rPr>
          <w:rFonts w:eastAsia="Arial Unicode MS"/>
          <w:b/>
          <w:kern w:val="1"/>
          <w:sz w:val="20"/>
        </w:rPr>
        <w:t xml:space="preserve">Jeżeli upoważnienie do podpisania i złożenia oferty nie wynika z dokumentów złożonych w ofercie, do oferty należy dołączyć stosowne </w:t>
      </w:r>
      <w:r w:rsidRPr="00D62883">
        <w:rPr>
          <w:rFonts w:eastAsia="Arial Unicode MS"/>
          <w:b/>
          <w:kern w:val="1"/>
          <w:sz w:val="20"/>
          <w:u w:val="single"/>
        </w:rPr>
        <w:t>pełnomocnictwo w formie oryginału lub k</w:t>
      </w:r>
      <w:r w:rsidR="00D62883" w:rsidRPr="00D62883">
        <w:rPr>
          <w:rFonts w:eastAsia="Arial Unicode MS"/>
          <w:b/>
          <w:kern w:val="1"/>
          <w:sz w:val="20"/>
          <w:u w:val="single"/>
        </w:rPr>
        <w:t>opii potwierdzonej notarialnie.</w:t>
      </w:r>
    </w:p>
    <w:p w:rsidR="00D62883" w:rsidRPr="00D62883"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0"/>
        </w:rPr>
      </w:pPr>
      <w:r w:rsidRPr="00D62883">
        <w:rPr>
          <w:rFonts w:eastAsia="Arial Unicode MS"/>
          <w:kern w:val="1"/>
          <w:sz w:val="20"/>
        </w:rPr>
        <w:t xml:space="preserve">W przypadku składania jednej oferty przez dwa lub więcej podmiotów (wykonawców ubiegających się wspólnie o udzielenie zamówienia np. konsorcja, spółki cywilne) oferta spełniać musi następujące wymagania: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oferta musi być podpisana w taki sposób, by prawnie zobowiązywała wszystkich wykonawców występujących wspólnie,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przedsiębiorcy występujący jako spółka cywilna zobowiązani są do załączenia pełnomocnictwa w formie oryginału lub kopii potwierdzonej notarialnie, w przypadku ustanowienia pełnomocnika, oraz wypisu z umowy spółki cywilnej lub uchwały wspólników (w oryginale lub kopii poświadczonej za zgodność), w celu przedstawienia zakresu i sposobu reprezentacji wykonawcy w postępowaniu,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wykonawcy występujący wspólnie (np. konsorcjum firm), zobowiązani są do załączenia pełnomocnictwa w formie oryginału lub kopii potwierdzonej notarialnie, w którym wykonawcy ustanawiają pełnomocnika do reprezentowania ich w postępowaniu o udzielenie zamówienia albo reprezentowania ich w postępowaniu i zawarcia umowy w sprawie zamówienia publicznego, zgodnie z art. 23 ust. 2 ustawy,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treść pełnomocnictwa powinna dokładnie określać zakres umocowania,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pełnomocnictwo musi być załączone do oferty i podpisane przez upełnomocnionych przedstawicieli wszystkich wykonawców lub samych wykonawców, </w:t>
      </w:r>
    </w:p>
    <w:p w:rsidR="00734C18" w:rsidRDefault="00C548D5" w:rsidP="00734C18">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wypełniając formularz ofertowy, jak również inne dokumenty powołujące się na „Wykonawcę”, w miejscu np. „nazwa i adres Wykonawcy” należy wpisać dane wykonawców występujących wspólnie, a nie pełnomocnika wykonawców. </w:t>
      </w:r>
    </w:p>
    <w:p w:rsidR="00734C18" w:rsidRPr="00734C18" w:rsidRDefault="00C548D5" w:rsidP="00E04634">
      <w:pPr>
        <w:widowControl w:val="0"/>
        <w:numPr>
          <w:ilvl w:val="1"/>
          <w:numId w:val="22"/>
        </w:numPr>
        <w:suppressAutoHyphens w:val="0"/>
        <w:spacing w:before="120" w:line="264" w:lineRule="auto"/>
        <w:ind w:left="1134" w:hanging="708"/>
        <w:jc w:val="both"/>
        <w:rPr>
          <w:rFonts w:eastAsia="Arial Unicode MS"/>
          <w:vanish/>
          <w:kern w:val="1"/>
          <w:sz w:val="20"/>
        </w:rPr>
      </w:pPr>
      <w:r w:rsidRPr="00734C18">
        <w:rPr>
          <w:rFonts w:eastAsia="Arial Unicode MS"/>
          <w:kern w:val="1"/>
          <w:sz w:val="20"/>
        </w:rPr>
        <w:t>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D62883" w:rsidRPr="00734C18">
        <w:rPr>
          <w:rFonts w:eastAsia="Arial Unicode MS"/>
          <w:kern w:val="1"/>
          <w:sz w:val="20"/>
        </w:rPr>
        <w:t>oby unieważnienie postępowania.</w:t>
      </w:r>
    </w:p>
    <w:p w:rsidR="00734C18" w:rsidRPr="00734C18" w:rsidRDefault="00734C18" w:rsidP="00E04634">
      <w:pPr>
        <w:pStyle w:val="Akapitzlist"/>
        <w:widowControl w:val="0"/>
        <w:numPr>
          <w:ilvl w:val="2"/>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3"/>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4"/>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5"/>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6"/>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7"/>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8"/>
          <w:numId w:val="22"/>
        </w:numPr>
        <w:suppressAutoHyphens w:val="0"/>
        <w:spacing w:before="120" w:line="264" w:lineRule="auto"/>
        <w:ind w:left="1134" w:hanging="708"/>
        <w:contextualSpacing w:val="0"/>
        <w:jc w:val="both"/>
        <w:rPr>
          <w:rFonts w:eastAsia="Arial Unicode MS"/>
          <w:vanish/>
          <w:kern w:val="1"/>
          <w:sz w:val="20"/>
        </w:rPr>
      </w:pPr>
    </w:p>
    <w:p w:rsidR="007A76D5" w:rsidRDefault="007A76D5" w:rsidP="007A76D5">
      <w:pPr>
        <w:pStyle w:val="Akapitzlist"/>
        <w:widowControl w:val="0"/>
        <w:suppressAutoHyphens w:val="0"/>
        <w:spacing w:before="120" w:line="264" w:lineRule="auto"/>
        <w:ind w:left="0"/>
        <w:contextualSpacing w:val="0"/>
        <w:jc w:val="both"/>
        <w:rPr>
          <w:rFonts w:eastAsia="Arial Unicode MS"/>
          <w:kern w:val="1"/>
          <w:sz w:val="20"/>
        </w:rPr>
      </w:pPr>
    </w:p>
    <w:p w:rsidR="00C548D5" w:rsidRPr="00734C18" w:rsidRDefault="00C548D5" w:rsidP="007A76D5">
      <w:pPr>
        <w:pStyle w:val="Akapitzlist"/>
        <w:widowControl w:val="0"/>
        <w:numPr>
          <w:ilvl w:val="0"/>
          <w:numId w:val="25"/>
        </w:numPr>
        <w:suppressAutoHyphens w:val="0"/>
        <w:spacing w:before="120" w:line="264" w:lineRule="auto"/>
        <w:ind w:left="1134" w:hanging="708"/>
        <w:contextualSpacing w:val="0"/>
        <w:jc w:val="both"/>
        <w:rPr>
          <w:rFonts w:eastAsia="Arial Unicode MS"/>
          <w:kern w:val="1"/>
          <w:sz w:val="20"/>
        </w:rPr>
      </w:pPr>
      <w:r w:rsidRPr="00734C18">
        <w:rPr>
          <w:rFonts w:eastAsia="Arial Unicode MS"/>
          <w:kern w:val="1"/>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548D5" w:rsidRPr="00257FEA" w:rsidRDefault="00C548D5" w:rsidP="00D62883">
      <w:pPr>
        <w:widowControl w:val="0"/>
        <w:suppressAutoHyphens w:val="0"/>
        <w:spacing w:before="120" w:line="264" w:lineRule="auto"/>
        <w:ind w:left="1134" w:hanging="708"/>
        <w:jc w:val="both"/>
        <w:rPr>
          <w:rFonts w:eastAsia="Arial Unicode MS"/>
          <w:kern w:val="1"/>
          <w:sz w:val="20"/>
        </w:rPr>
      </w:pPr>
    </w:p>
    <w:p w:rsidR="007A76D5" w:rsidRPr="007A76D5"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0"/>
        </w:rPr>
      </w:pPr>
      <w:r w:rsidRPr="00257FEA">
        <w:rPr>
          <w:rFonts w:eastAsia="Arial Unicode MS"/>
          <w:b/>
          <w:kern w:val="1"/>
          <w:sz w:val="20"/>
        </w:rPr>
        <w:t xml:space="preserve">INFORMACJE O SPOSOBIE POROZUMIEWANIA SIĘ ZAMAWIAJĄCEGO </w:t>
      </w:r>
      <w:r w:rsidRPr="00257FEA">
        <w:rPr>
          <w:rFonts w:eastAsia="Arial Unicode MS"/>
          <w:b/>
          <w:kern w:val="1"/>
          <w:sz w:val="20"/>
        </w:rPr>
        <w:br/>
        <w:t xml:space="preserve">Z WYKONAWCAMI ORAZ PRZEKAZYWANIA OŚWIADCZEŃ LUB DOKUMENTÓW  </w:t>
      </w:r>
    </w:p>
    <w:p w:rsidR="007A76D5" w:rsidRDefault="007A76D5" w:rsidP="007A76D5">
      <w:pPr>
        <w:widowControl w:val="0"/>
        <w:tabs>
          <w:tab w:val="left" w:pos="567"/>
        </w:tabs>
        <w:suppressAutoHyphens w:val="0"/>
        <w:spacing w:before="120" w:line="264" w:lineRule="auto"/>
        <w:jc w:val="both"/>
        <w:rPr>
          <w:rFonts w:eastAsia="Arial Unicode MS"/>
          <w:b/>
          <w:kern w:val="1"/>
          <w:sz w:val="20"/>
        </w:rPr>
      </w:pP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lastRenderedPageBreak/>
        <w:t xml:space="preserve">Postępowanie o udzielenie zamówienia prowadzi się z zachowaniem formy </w:t>
      </w:r>
      <w:r>
        <w:rPr>
          <w:rFonts w:eastAsia="Arial Unicode MS"/>
          <w:kern w:val="1"/>
          <w:sz w:val="20"/>
        </w:rPr>
        <w:t>pisemnej, w języku polskim.</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Zgodnie z wyborem Zamawiającego, komunikacja między Zamawiającym i Wykonawcami odbywa się za pośrednictwem operatora pocztowego w rozumieniu ustawy z dnia 23 listopada 2012</w:t>
      </w:r>
      <w:r>
        <w:rPr>
          <w:rFonts w:eastAsia="Arial Unicode MS"/>
          <w:kern w:val="1"/>
          <w:sz w:val="20"/>
        </w:rPr>
        <w:t xml:space="preserve"> </w:t>
      </w:r>
      <w:r w:rsidRPr="007A76D5">
        <w:rPr>
          <w:rFonts w:eastAsia="Arial Unicode MS"/>
          <w:kern w:val="1"/>
          <w:sz w:val="20"/>
        </w:rPr>
        <w:t xml:space="preserve">r. – Prawo pocztowe, osobiście, za pośrednictwem posłańca, faksu lub przy użyciu środków komunikacji elektronicznej w rozumieniu ustawy z dnia 18 lipca 2002 r. o świadczeniu usług drogą elektroniczną.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Zawiadomienia, oświadczenia, wnioski i informacje przekazywane przez wykonawcę pisemnie winny być składane na adres: </w:t>
      </w:r>
      <w:r w:rsidR="003B36CD">
        <w:rPr>
          <w:rFonts w:eastAsia="Arial Unicode MS"/>
          <w:kern w:val="1"/>
          <w:sz w:val="20"/>
        </w:rPr>
        <w:t>ul. Szkolna 130, 43-267 Suszec, sekretariat.</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Zawiadomienia, oświadczenia, wnioski i informacje przekazywane przez wykonawcę faksem lub drogą elektroniczną winny być kierowane pod numer faksu: (32) </w:t>
      </w:r>
      <w:r w:rsidR="003F413B">
        <w:rPr>
          <w:b/>
          <w:bCs/>
          <w:sz w:val="20"/>
          <w:shd w:val="clear" w:color="auto" w:fill="FFFFFF"/>
        </w:rPr>
        <w:t xml:space="preserve">212 42 19 </w:t>
      </w:r>
      <w:r w:rsidRPr="007A76D5">
        <w:rPr>
          <w:rFonts w:eastAsia="Arial Unicode MS"/>
          <w:kern w:val="1"/>
          <w:sz w:val="20"/>
        </w:rPr>
        <w:t xml:space="preserve">lub na adres: </w:t>
      </w:r>
      <w:r w:rsidR="003B36CD">
        <w:rPr>
          <w:b/>
          <w:sz w:val="20"/>
        </w:rPr>
        <w:t>spsuszec@op.pl.</w:t>
      </w:r>
      <w:r w:rsidRPr="007A76D5">
        <w:rPr>
          <w:rFonts w:eastAsia="Arial Unicode MS"/>
          <w:kern w:val="1"/>
          <w:sz w:val="20"/>
        </w:rPr>
        <w:t xml:space="preserve">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W przypadku przekazania oświadczeń, zawiadomień, informacji oraz wniosków faksem lub </w:t>
      </w:r>
      <w:r>
        <w:rPr>
          <w:rFonts w:eastAsia="Arial Unicode MS"/>
          <w:kern w:val="1"/>
          <w:sz w:val="20"/>
        </w:rPr>
        <w:t xml:space="preserve">         </w:t>
      </w:r>
      <w:r w:rsidRPr="007A76D5">
        <w:rPr>
          <w:rFonts w:eastAsia="Arial Unicode MS"/>
          <w:kern w:val="1"/>
          <w:sz w:val="20"/>
        </w:rPr>
        <w:t xml:space="preserve">e-mailem, każda ze stron na żądanie drugiej, niezwłocznie potwierdza fakt ich otrzymania </w:t>
      </w:r>
      <w:r>
        <w:rPr>
          <w:rFonts w:eastAsia="Arial Unicode MS"/>
          <w:kern w:val="1"/>
          <w:sz w:val="20"/>
        </w:rPr>
        <w:t xml:space="preserve">          </w:t>
      </w:r>
      <w:r w:rsidRPr="007A76D5">
        <w:rPr>
          <w:rFonts w:eastAsia="Arial Unicode MS"/>
          <w:kern w:val="1"/>
          <w:sz w:val="20"/>
        </w:rPr>
        <w:t xml:space="preserve">- z zastrzeżeniem, że do złożenia oferty wraz z załącznikami, w tym oświadczeń i dokumentów potwierdzających spełnienie warunków udziału w postępowaniu, oświadczeń i dokumentów potwierdzających spełnianie przez oferowany przedmiot zamówienia wymagań określonych przez zamawiającego oraz pełnomocnictw zastrzeżona jest forma pisemna. Tym samym składanie oświadczeń lub dokumentów w tym uzupełnianych w trybie art. 26 ust. 3 i 3a za pośrednictwem faksu i e-maila uznaje się za nieskuteczne, jeżeli w wyznaczonym terminie nie wpłyną do zamawiającego w wymaganej formie pisemnej.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W przypadku braku potwierdzenia otrzymania korespondencji przez Wykonawcę, Zamawiający uzna, że korespondencja wysłana przez Zamawiającego na numer faksu/adres poczty elektronicznej podany przez Wykonawcę w ofercie, została Wykonawcy doręczona w sposób umożliwiający zapoznanie się z jej treścią.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Zamawiający pod pojęciem porozumiewania się drogą elektroniczną rozumie przesłanie dołączonego do wiadomości zeskanowanego pisma podpisanego przez osobę upoważnioną do reprezentowania Wykonawcy lub Zamawiającego. </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Wykonawca może zwrócić się do zamawiającego o wyjaśnienie treści SIWZ. Zamawiający niezwłocznie, jednak nie później niż na dwa dni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6D6DC6">
        <w:rPr>
          <w:rFonts w:eastAsia="Arial Unicode MS"/>
          <w:kern w:val="1"/>
          <w:sz w:val="20"/>
        </w:rPr>
        <w:t>sków o wyjaśnienie treści SIWZ.</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Treść zapytań wraz z wyjaśnieniami treści SIWZ zamawiający przekaże wykonawcom (bez ujawniania źródła zapytania), którym przekazał SIWZ oraz zamieści je na stronie internetowej, na której udostępniona jest SIWZ, Adres zamawiającego został podany w punkcie nr 1 niniejszej SIWZ. </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W uzasadnionych przypadkach zamawiający może przed upływem terminu składania ofert zmienić treść specyfikacji istotnych warunków zamówienia. Dokonaną zmianę treści specyfikacji zamawiający udostępnia na stronie internetowej. Jeżeli zmiana SIWZ prowadzi do zmiany Ogłoszenia o zamówieniu, zamawiający zamieści ogłoszenie o zmianie ogłoszenia w Biuletynie Zamówień Publicznych oraz na stronie internetowej. Adres zamawiającego został podany w punkcie nr 1 niniejszej SIWZ.</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W przypadku rozbieżności pomiędzy treścią niniejszej SIWZ a treścią udzielonych odpowiedzi, jako obowiązującą należy przyjąć treść pisma zawierającego późniejsze oświadczenie zamawiającego.</w:t>
      </w:r>
    </w:p>
    <w:p w:rsidR="007A76D5" w:rsidRP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Zamawiający nie przewiduje zwołania zebrania Wykonawców, o którym mowa w art. 38 ust 3 ustawy.</w:t>
      </w:r>
    </w:p>
    <w:p w:rsidR="007A76D5" w:rsidRDefault="007A76D5" w:rsidP="007A76D5">
      <w:pPr>
        <w:widowControl w:val="0"/>
        <w:tabs>
          <w:tab w:val="left" w:pos="567"/>
        </w:tabs>
        <w:suppressAutoHyphens w:val="0"/>
        <w:spacing w:before="120" w:line="264" w:lineRule="auto"/>
        <w:jc w:val="both"/>
        <w:rPr>
          <w:rFonts w:eastAsia="Arial Unicode MS"/>
          <w:kern w:val="1"/>
          <w:sz w:val="20"/>
        </w:rPr>
      </w:pPr>
    </w:p>
    <w:p w:rsidR="00A70460" w:rsidRPr="007A76D5"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0"/>
        </w:rPr>
      </w:pPr>
      <w:r w:rsidRPr="007A76D5">
        <w:rPr>
          <w:rFonts w:eastAsia="Arial Unicode MS"/>
          <w:b/>
          <w:kern w:val="1"/>
          <w:sz w:val="20"/>
        </w:rPr>
        <w:lastRenderedPageBreak/>
        <w:t>OSOBY UPRAWNIONE DO POROZUMIEWANIA SIĘ Z WYKONAWCAMI</w:t>
      </w:r>
    </w:p>
    <w:p w:rsidR="00A70460" w:rsidRPr="00257FEA" w:rsidRDefault="003B36CD" w:rsidP="008437C9">
      <w:pPr>
        <w:widowControl w:val="0"/>
        <w:suppressAutoHyphens w:val="0"/>
        <w:spacing w:before="120"/>
        <w:rPr>
          <w:rFonts w:eastAsia="Arial Unicode MS"/>
          <w:kern w:val="1"/>
          <w:sz w:val="20"/>
        </w:rPr>
      </w:pPr>
      <w:r>
        <w:rPr>
          <w:rFonts w:eastAsia="Arial Unicode MS"/>
          <w:kern w:val="1"/>
          <w:sz w:val="20"/>
        </w:rPr>
        <w:t>O</w:t>
      </w:r>
      <w:r w:rsidR="00A70460" w:rsidRPr="00257FEA">
        <w:rPr>
          <w:rFonts w:eastAsia="Arial Unicode MS"/>
          <w:kern w:val="1"/>
          <w:sz w:val="20"/>
        </w:rPr>
        <w:t xml:space="preserve">sobą uprawnioną do kontaktów z wykonawcami ze strony zamawiającego jest: </w:t>
      </w:r>
    </w:p>
    <w:p w:rsidR="00A70460" w:rsidRPr="00257FEA" w:rsidRDefault="008F55A4" w:rsidP="007852B9">
      <w:pPr>
        <w:widowControl w:val="0"/>
        <w:shd w:val="clear" w:color="auto" w:fill="FFFFFF"/>
        <w:suppressAutoHyphens w:val="0"/>
        <w:spacing w:before="120"/>
        <w:rPr>
          <w:rFonts w:eastAsia="Arial Unicode MS"/>
          <w:kern w:val="1"/>
          <w:sz w:val="20"/>
        </w:rPr>
      </w:pPr>
      <w:r w:rsidRPr="007852B9">
        <w:rPr>
          <w:rFonts w:eastAsia="Arial Unicode MS"/>
          <w:kern w:val="1"/>
          <w:sz w:val="20"/>
          <w:shd w:val="clear" w:color="auto" w:fill="FFFFFF"/>
        </w:rPr>
        <w:t xml:space="preserve">Dyrektor pani Aneta Hanak </w:t>
      </w:r>
      <w:r w:rsidR="00A70460" w:rsidRPr="00257FEA">
        <w:rPr>
          <w:rFonts w:eastAsia="Arial Unicode MS"/>
          <w:kern w:val="1"/>
          <w:sz w:val="20"/>
          <w:shd w:val="clear" w:color="auto" w:fill="FFFFFF"/>
        </w:rPr>
        <w:t>– e-mail:</w:t>
      </w:r>
      <w:r w:rsidR="00A70460" w:rsidRPr="00257FEA">
        <w:rPr>
          <w:rFonts w:eastAsia="Arial Unicode MS"/>
          <w:kern w:val="1"/>
          <w:sz w:val="20"/>
        </w:rPr>
        <w:t xml:space="preserve">  </w:t>
      </w:r>
      <w:hyperlink r:id="rId9" w:history="1">
        <w:r w:rsidRPr="007852B9">
          <w:rPr>
            <w:rStyle w:val="Hipercze"/>
            <w:rFonts w:eastAsia="Arial Unicode MS"/>
            <w:kern w:val="1"/>
            <w:sz w:val="20"/>
            <w:shd w:val="clear" w:color="auto" w:fill="FFFFFF"/>
          </w:rPr>
          <w:t>spsuszec@op.pl</w:t>
        </w:r>
      </w:hyperlink>
      <w:r w:rsidRPr="007852B9">
        <w:rPr>
          <w:rFonts w:eastAsia="Arial Unicode MS"/>
          <w:kern w:val="1"/>
          <w:sz w:val="20"/>
          <w:shd w:val="clear" w:color="auto" w:fill="FFFFFF"/>
        </w:rPr>
        <w:t xml:space="preserve">, </w:t>
      </w:r>
      <w:r w:rsidR="00A70460" w:rsidRPr="00257FEA">
        <w:rPr>
          <w:rFonts w:eastAsia="Arial Unicode MS"/>
          <w:kern w:val="1"/>
          <w:sz w:val="20"/>
        </w:rPr>
        <w:t xml:space="preserve">fax. </w:t>
      </w:r>
      <w:r>
        <w:rPr>
          <w:rFonts w:eastAsia="Arial Unicode MS"/>
          <w:kern w:val="1"/>
          <w:sz w:val="20"/>
        </w:rPr>
        <w:t>32 212 42 19</w:t>
      </w:r>
    </w:p>
    <w:p w:rsidR="006D6DC6" w:rsidRDefault="00A70460" w:rsidP="007852B9">
      <w:pPr>
        <w:widowControl w:val="0"/>
        <w:shd w:val="clear" w:color="auto" w:fill="FFFFFF"/>
        <w:suppressAutoHyphens w:val="0"/>
        <w:spacing w:before="120"/>
        <w:rPr>
          <w:rFonts w:eastAsia="Arial Unicode MS"/>
          <w:kern w:val="1"/>
          <w:sz w:val="20"/>
        </w:rPr>
      </w:pPr>
      <w:r w:rsidRPr="00257FEA">
        <w:rPr>
          <w:rFonts w:eastAsia="Arial Unicode MS"/>
          <w:kern w:val="1"/>
          <w:sz w:val="20"/>
        </w:rPr>
        <w:t>godz. p</w:t>
      </w:r>
      <w:r w:rsidR="008F55A4">
        <w:rPr>
          <w:rFonts w:eastAsia="Arial Unicode MS"/>
          <w:kern w:val="1"/>
          <w:sz w:val="20"/>
        </w:rPr>
        <w:t>racy: od poniedziałku do piątku, w godz. Od 8.00 do 14.00.</w:t>
      </w:r>
    </w:p>
    <w:p w:rsidR="00A70460" w:rsidRPr="006D6DC6" w:rsidRDefault="00A70460" w:rsidP="006D6DC6">
      <w:pPr>
        <w:widowControl w:val="0"/>
        <w:numPr>
          <w:ilvl w:val="0"/>
          <w:numId w:val="26"/>
        </w:numPr>
        <w:suppressAutoHyphens w:val="0"/>
        <w:spacing w:before="120"/>
        <w:ind w:left="426" w:hanging="426"/>
        <w:rPr>
          <w:rFonts w:eastAsia="Arial Unicode MS"/>
          <w:kern w:val="1"/>
          <w:sz w:val="20"/>
        </w:rPr>
      </w:pPr>
      <w:r w:rsidRPr="00257FEA">
        <w:rPr>
          <w:rFonts w:eastAsia="Arial Unicode MS"/>
          <w:b/>
          <w:kern w:val="1"/>
          <w:sz w:val="20"/>
        </w:rPr>
        <w:t>WYMAGANIA DOTYCZĄCE WADIUM</w:t>
      </w:r>
    </w:p>
    <w:p w:rsidR="006D6DC6" w:rsidRDefault="00CF49E0"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Z</w:t>
      </w:r>
      <w:r w:rsidR="00A70460" w:rsidRPr="00257FEA">
        <w:rPr>
          <w:rFonts w:eastAsia="Arial Unicode MS"/>
          <w:kern w:val="1"/>
          <w:sz w:val="20"/>
        </w:rPr>
        <w:t>amawiając</w:t>
      </w:r>
      <w:r w:rsidR="006D6DC6">
        <w:rPr>
          <w:rFonts w:eastAsia="Arial Unicode MS"/>
          <w:kern w:val="1"/>
          <w:sz w:val="20"/>
        </w:rPr>
        <w:t>y nie wymaga wniesienia wadium.</w:t>
      </w:r>
    </w:p>
    <w:p w:rsidR="00A70460" w:rsidRPr="006D6DC6" w:rsidRDefault="00A70460" w:rsidP="006D6DC6">
      <w:pPr>
        <w:widowControl w:val="0"/>
        <w:numPr>
          <w:ilvl w:val="0"/>
          <w:numId w:val="26"/>
        </w:numPr>
        <w:suppressAutoHyphens w:val="0"/>
        <w:spacing w:before="120" w:line="264" w:lineRule="auto"/>
        <w:ind w:left="426" w:hanging="426"/>
        <w:jc w:val="both"/>
        <w:rPr>
          <w:rFonts w:eastAsia="Arial Unicode MS"/>
          <w:kern w:val="1"/>
          <w:sz w:val="20"/>
        </w:rPr>
      </w:pPr>
      <w:r w:rsidRPr="00257FEA">
        <w:rPr>
          <w:rFonts w:eastAsia="Arial Unicode MS"/>
          <w:b/>
          <w:kern w:val="1"/>
          <w:sz w:val="20"/>
        </w:rPr>
        <w:t>TERMIN ZWIĄZANIA OFERTĄ</w:t>
      </w:r>
    </w:p>
    <w:p w:rsidR="006D6DC6" w:rsidRDefault="00CF49E0"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T</w:t>
      </w:r>
      <w:r w:rsidR="00A70460" w:rsidRPr="00257FEA">
        <w:rPr>
          <w:rFonts w:eastAsia="Arial Unicode MS"/>
          <w:kern w:val="1"/>
          <w:sz w:val="20"/>
        </w:rPr>
        <w:t xml:space="preserve">ermin </w:t>
      </w:r>
      <w:r w:rsidR="006D6DC6">
        <w:rPr>
          <w:rFonts w:eastAsia="Arial Unicode MS"/>
          <w:kern w:val="1"/>
          <w:sz w:val="20"/>
        </w:rPr>
        <w:t>związania ofertą wynosi 30 dni.</w:t>
      </w:r>
    </w:p>
    <w:p w:rsidR="00352F07" w:rsidRDefault="00352F07" w:rsidP="006D6DC6">
      <w:pPr>
        <w:widowControl w:val="0"/>
        <w:suppressAutoHyphens w:val="0"/>
        <w:spacing w:before="120" w:line="264" w:lineRule="auto"/>
        <w:ind w:left="426" w:hanging="426"/>
        <w:jc w:val="both"/>
        <w:rPr>
          <w:rFonts w:eastAsia="Arial Unicode MS"/>
          <w:kern w:val="1"/>
          <w:sz w:val="20"/>
        </w:rPr>
      </w:pPr>
    </w:p>
    <w:p w:rsidR="00A70460" w:rsidRPr="006D6DC6" w:rsidRDefault="00A70460" w:rsidP="006D6DC6">
      <w:pPr>
        <w:widowControl w:val="0"/>
        <w:numPr>
          <w:ilvl w:val="0"/>
          <w:numId w:val="26"/>
        </w:numPr>
        <w:suppressAutoHyphens w:val="0"/>
        <w:spacing w:before="120" w:line="264" w:lineRule="auto"/>
        <w:ind w:left="426" w:hanging="426"/>
        <w:jc w:val="both"/>
        <w:rPr>
          <w:rFonts w:eastAsia="Arial Unicode MS"/>
          <w:kern w:val="1"/>
          <w:sz w:val="20"/>
        </w:rPr>
      </w:pPr>
      <w:r w:rsidRPr="00257FEA">
        <w:rPr>
          <w:rFonts w:eastAsia="Arial Unicode MS"/>
          <w:b/>
          <w:kern w:val="1"/>
          <w:sz w:val="20"/>
        </w:rPr>
        <w:t>OPIS SPOSOBU PRZYGOTOWANIA OFERTY</w:t>
      </w:r>
    </w:p>
    <w:p w:rsidR="0035584B"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257FEA">
        <w:rPr>
          <w:rFonts w:eastAsia="Arial Unicode MS"/>
          <w:kern w:val="1"/>
          <w:sz w:val="20"/>
        </w:rPr>
        <w:t xml:space="preserve">Oferta powinna być sporządzona czytelnie, na formularzu oferty o treści ZAŁĄCZNIKA NR 1 do SIWZ. Treść oferty musi odpowiadać treści specyfikacji. </w:t>
      </w:r>
      <w:r w:rsidR="008F6B07" w:rsidRPr="00257FEA">
        <w:rPr>
          <w:rFonts w:eastAsia="Arial Unicode MS"/>
          <w:kern w:val="1"/>
          <w:sz w:val="20"/>
        </w:rPr>
        <w:t>Wraz z ofertą, n</w:t>
      </w:r>
      <w:r w:rsidRPr="00257FEA">
        <w:rPr>
          <w:rFonts w:eastAsia="Arial Unicode MS"/>
          <w:kern w:val="1"/>
          <w:sz w:val="20"/>
        </w:rPr>
        <w:t xml:space="preserve">a </w:t>
      </w:r>
      <w:r w:rsidR="006D6DC6">
        <w:rPr>
          <w:rFonts w:eastAsia="Arial Unicode MS"/>
          <w:kern w:val="1"/>
          <w:sz w:val="20"/>
        </w:rPr>
        <w:t>wybraną część/części</w:t>
      </w:r>
      <w:r w:rsidRPr="00257FEA">
        <w:rPr>
          <w:rFonts w:eastAsia="Arial Unicode MS"/>
          <w:kern w:val="1"/>
          <w:sz w:val="20"/>
        </w:rPr>
        <w:t xml:space="preserve"> zamówienia należy złożyć oddzielny</w:t>
      </w:r>
      <w:r w:rsidR="006D6DC6">
        <w:rPr>
          <w:rFonts w:eastAsia="Arial Unicode MS"/>
          <w:kern w:val="1"/>
          <w:sz w:val="20"/>
        </w:rPr>
        <w:t>/e</w:t>
      </w:r>
      <w:r w:rsidRPr="00257FEA">
        <w:rPr>
          <w:rFonts w:eastAsia="Arial Unicode MS"/>
          <w:kern w:val="1"/>
          <w:sz w:val="20"/>
        </w:rPr>
        <w:t xml:space="preserve"> </w:t>
      </w:r>
      <w:r w:rsidR="008F6B07" w:rsidRPr="00257FEA">
        <w:rPr>
          <w:rFonts w:eastAsia="Arial Unicode MS"/>
          <w:kern w:val="1"/>
          <w:sz w:val="20"/>
        </w:rPr>
        <w:t>załącznik</w:t>
      </w:r>
      <w:r w:rsidR="006D6DC6">
        <w:rPr>
          <w:rFonts w:eastAsia="Arial Unicode MS"/>
          <w:kern w:val="1"/>
          <w:sz w:val="20"/>
        </w:rPr>
        <w:t>/i</w:t>
      </w:r>
      <w:r w:rsidR="008F6B07" w:rsidRPr="00257FEA">
        <w:rPr>
          <w:rFonts w:eastAsia="Arial Unicode MS"/>
          <w:kern w:val="1"/>
          <w:sz w:val="20"/>
        </w:rPr>
        <w:t xml:space="preserve"> od </w:t>
      </w:r>
      <w:r w:rsidR="00FB77AE">
        <w:rPr>
          <w:sz w:val="20"/>
        </w:rPr>
        <w:t>6A do</w:t>
      </w:r>
      <w:r w:rsidR="00FB77AE" w:rsidRPr="00257FEA">
        <w:rPr>
          <w:sz w:val="20"/>
        </w:rPr>
        <w:t xml:space="preserve"> </w:t>
      </w:r>
      <w:r w:rsidR="00FB77AE">
        <w:rPr>
          <w:sz w:val="20"/>
        </w:rPr>
        <w:t>6</w:t>
      </w:r>
      <w:r w:rsidR="00CF49E0">
        <w:rPr>
          <w:sz w:val="20"/>
        </w:rPr>
        <w:t>D</w:t>
      </w:r>
      <w:r w:rsidR="008F6B07" w:rsidRPr="00257FEA">
        <w:rPr>
          <w:rFonts w:eastAsia="Arial Unicode MS"/>
          <w:kern w:val="1"/>
          <w:sz w:val="20"/>
        </w:rPr>
        <w:t>.</w:t>
      </w:r>
    </w:p>
    <w:p w:rsidR="0035584B"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Ofertę składa się pod rygorem nieważności w formie pisemnej. Zamawiający nie dopuszcza składania oferty w postaci elektronicznej.</w:t>
      </w:r>
    </w:p>
    <w:p w:rsidR="0035584B"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Pr>
          <w:rFonts w:eastAsia="Arial Unicode MS"/>
          <w:kern w:val="1"/>
          <w:sz w:val="20"/>
        </w:rPr>
        <w:t>Wykonawca może złożyć jedną ofertę.</w:t>
      </w:r>
    </w:p>
    <w:p w:rsidR="0035584B"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Oferta musi być sporządzona pisemnie w języku polskim. Wszelkie dokumenty obcojęzyczne załączone do oferty muszą być zaopatrzone w tłumaczenie na język polski,</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Oferta winna być podpisana przez osoby (osobę) uprawnione do składania oświadczeń woli w imieniu wykonawcy (podpis(y) winien być opatrzony pieczęcią imienną osoby (osób) uprawnionych do składania oświadczeń woli w imieniu wykonawcy, a w przypadku braku pieczęci należy złożyć czytelny podpis określający imię i nazwisko w/w osoby (osób)</w:t>
      </w:r>
      <w:r w:rsidR="006623C5">
        <w:rPr>
          <w:rFonts w:eastAsia="Arial Unicode MS"/>
          <w:kern w:val="1"/>
          <w:sz w:val="20"/>
        </w:rPr>
        <w:t>)</w:t>
      </w:r>
      <w:r w:rsidRPr="0035584B">
        <w:rPr>
          <w:rFonts w:eastAsia="Arial Unicode MS"/>
          <w:kern w:val="1"/>
          <w:sz w:val="20"/>
        </w:rPr>
        <w:t>.</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Jeżeli upoważnienie osób podpisujących ofertę nie wynika bezpośrednio z dokumentów dołączonych do oferty (tj. nie wynika wprost z dokumentów stwierdzających status prawny wykonawcy), to do oferty należy dołączyć stosowne pełnomocnictwo w formie oryginału lub kopii potwierdzonej notarialnie.</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Treść oferty musi odpowiadać treści niniejszej SIWZ.</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Pożądane jest, aby wszystkie strony oferty wraz z załącznikami były kolejno ponumerowane i złączone w sposób uniemożliwiający wysunięcie się którejkolwiek kartki.</w:t>
      </w:r>
    </w:p>
    <w:p w:rsidR="00352F07" w:rsidRPr="00CF49E0" w:rsidRDefault="0035584B" w:rsidP="00CF49E0">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Wszelkie poprawki lub zmiany w treści oferty muszą być parafowane przez osobę(y) upoważnione do podpisywania oferty.</w:t>
      </w:r>
    </w:p>
    <w:p w:rsidR="006623C5"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6623C5">
        <w:rPr>
          <w:rFonts w:eastAsia="Arial Unicode MS"/>
          <w:kern w:val="1"/>
          <w:sz w:val="20"/>
        </w:rPr>
        <w:t xml:space="preserve">Wykonawca winien zamieścić ofertę w dwóch kopertach - wewnętrznej i zewnętrznej, które:  będą zaadresowane na zamawiającego oraz będą posiadać oznaczenia: </w:t>
      </w:r>
    </w:p>
    <w:p w:rsidR="006623C5" w:rsidRDefault="006623C5" w:rsidP="006623C5">
      <w:pPr>
        <w:widowControl w:val="0"/>
        <w:tabs>
          <w:tab w:val="left" w:pos="284"/>
        </w:tabs>
        <w:suppressAutoHyphens w:val="0"/>
        <w:spacing w:line="288" w:lineRule="auto"/>
        <w:ind w:left="1134"/>
        <w:jc w:val="both"/>
        <w:rPr>
          <w:rFonts w:eastAsia="Arial Unicode MS"/>
          <w:kern w:val="1"/>
          <w:sz w:val="20"/>
        </w:rPr>
      </w:pPr>
    </w:p>
    <w:p w:rsidR="006623C5" w:rsidRDefault="00CF49E0" w:rsidP="006623C5">
      <w:pPr>
        <w:widowControl w:val="0"/>
        <w:tabs>
          <w:tab w:val="left" w:pos="284"/>
        </w:tabs>
        <w:suppressAutoHyphens w:val="0"/>
        <w:spacing w:line="288" w:lineRule="auto"/>
        <w:ind w:left="1134"/>
        <w:jc w:val="center"/>
        <w:rPr>
          <w:rFonts w:eastAsia="Arial Unicode MS"/>
          <w:b/>
          <w:kern w:val="1"/>
          <w:sz w:val="20"/>
          <w:u w:val="single"/>
        </w:rPr>
      </w:pPr>
      <w:r>
        <w:rPr>
          <w:rFonts w:eastAsia="Arial Unicode MS"/>
          <w:b/>
          <w:kern w:val="1"/>
          <w:sz w:val="20"/>
          <w:u w:val="single"/>
        </w:rPr>
        <w:t xml:space="preserve">„Oferta na </w:t>
      </w:r>
      <w:r>
        <w:rPr>
          <w:rFonts w:eastAsia="Arial Unicode MS"/>
          <w:b/>
          <w:bCs/>
          <w:kern w:val="1"/>
          <w:sz w:val="20"/>
          <w:u w:val="single"/>
        </w:rPr>
        <w:t>dostawę</w:t>
      </w:r>
      <w:r w:rsidRPr="00CF49E0">
        <w:rPr>
          <w:rFonts w:eastAsia="Arial Unicode MS"/>
          <w:b/>
          <w:bCs/>
          <w:kern w:val="1"/>
          <w:sz w:val="20"/>
          <w:u w:val="single"/>
        </w:rPr>
        <w:t xml:space="preserve"> produktów spożywczych do kuchni szkolnej przy Szkole Podstawowej w Suszcu w 2017 r.</w:t>
      </w:r>
    </w:p>
    <w:p w:rsidR="006623C5" w:rsidRDefault="006623C5" w:rsidP="006623C5">
      <w:pPr>
        <w:widowControl w:val="0"/>
        <w:tabs>
          <w:tab w:val="left" w:pos="284"/>
        </w:tabs>
        <w:suppressAutoHyphens w:val="0"/>
        <w:spacing w:line="288" w:lineRule="auto"/>
        <w:ind w:left="1134"/>
        <w:jc w:val="center"/>
        <w:rPr>
          <w:rFonts w:eastAsia="Arial Unicode MS"/>
          <w:kern w:val="1"/>
          <w:sz w:val="20"/>
        </w:rPr>
      </w:pPr>
      <w:r w:rsidRPr="006623C5">
        <w:rPr>
          <w:rFonts w:eastAsia="Arial Unicode MS"/>
          <w:b/>
          <w:kern w:val="1"/>
          <w:sz w:val="20"/>
          <w:u w:val="single"/>
        </w:rPr>
        <w:t xml:space="preserve">Nie otwierać przed </w:t>
      </w:r>
      <w:r w:rsidR="008F55A4" w:rsidRPr="007852B9">
        <w:rPr>
          <w:rFonts w:eastAsia="Arial Unicode MS"/>
          <w:b/>
          <w:kern w:val="1"/>
          <w:sz w:val="20"/>
          <w:u w:val="single"/>
          <w:shd w:val="clear" w:color="auto" w:fill="FFFFFF"/>
        </w:rPr>
        <w:t>15.12.2016 r.</w:t>
      </w:r>
      <w:r w:rsidRPr="007852B9">
        <w:rPr>
          <w:rFonts w:eastAsia="Arial Unicode MS"/>
          <w:b/>
          <w:kern w:val="1"/>
          <w:sz w:val="20"/>
          <w:u w:val="single"/>
          <w:shd w:val="clear" w:color="auto" w:fill="FFFFFF"/>
        </w:rPr>
        <w:t xml:space="preserve"> godz</w:t>
      </w:r>
      <w:r w:rsidR="008F55A4" w:rsidRPr="007852B9">
        <w:rPr>
          <w:rFonts w:eastAsia="Arial Unicode MS"/>
          <w:b/>
          <w:kern w:val="1"/>
          <w:sz w:val="20"/>
          <w:u w:val="single"/>
          <w:shd w:val="clear" w:color="auto" w:fill="FFFFFF"/>
        </w:rPr>
        <w:t>. 11.00</w:t>
      </w:r>
      <w:r w:rsidR="00CF49E0" w:rsidRPr="007852B9">
        <w:rPr>
          <w:rFonts w:eastAsia="Arial Unicode MS"/>
          <w:b/>
          <w:kern w:val="1"/>
          <w:sz w:val="20"/>
          <w:u w:val="single"/>
          <w:shd w:val="clear" w:color="auto" w:fill="FFFFFF"/>
        </w:rPr>
        <w:t>”</w:t>
      </w:r>
    </w:p>
    <w:p w:rsidR="006623C5" w:rsidRDefault="006623C5" w:rsidP="006623C5">
      <w:pPr>
        <w:widowControl w:val="0"/>
        <w:tabs>
          <w:tab w:val="left" w:pos="284"/>
        </w:tabs>
        <w:suppressAutoHyphens w:val="0"/>
        <w:spacing w:line="288" w:lineRule="auto"/>
        <w:ind w:left="1134"/>
        <w:jc w:val="both"/>
        <w:rPr>
          <w:rFonts w:eastAsia="Arial Unicode MS"/>
          <w:kern w:val="1"/>
          <w:sz w:val="20"/>
        </w:rPr>
      </w:pPr>
    </w:p>
    <w:p w:rsidR="006623C5" w:rsidRDefault="006623C5" w:rsidP="006623C5">
      <w:pPr>
        <w:widowControl w:val="0"/>
        <w:tabs>
          <w:tab w:val="left" w:pos="284"/>
        </w:tabs>
        <w:suppressAutoHyphens w:val="0"/>
        <w:spacing w:line="288" w:lineRule="auto"/>
        <w:ind w:left="1134"/>
        <w:jc w:val="both"/>
        <w:rPr>
          <w:rFonts w:eastAsia="Arial Unicode MS"/>
          <w:kern w:val="1"/>
          <w:sz w:val="20"/>
        </w:rPr>
      </w:pPr>
      <w:r>
        <w:rPr>
          <w:rFonts w:eastAsia="Arial Unicode MS"/>
          <w:kern w:val="1"/>
          <w:sz w:val="20"/>
        </w:rPr>
        <w:t>P</w:t>
      </w:r>
      <w:r w:rsidRPr="006623C5">
        <w:rPr>
          <w:rFonts w:eastAsia="Arial Unicode MS"/>
          <w:kern w:val="1"/>
          <w:sz w:val="20"/>
        </w:rPr>
        <w:t>oza oznaczeniami podanymi powyżej, koperta wewnętrzna będzie posiadać nazwę i adres wykonawcy (lub wykonawców występujących wspólnie). W przypadku braku w/w informacji zamawiający nie ponosi odpowiedzialności za zdarzenia wynikające z tego braku, np. przypadkowe otwarcie oferty przed wyznaczonym terminem otwarcia. Zamawiający nie ponosi również odpowiedzialności za nieterminowe złożenie oferty w przypadku składania oferty za pośrednictwem publicznego operatora pocztowego lub pocztą kurierską a tym samym za jej nie otwarcie w trakcie sesji otwarcia ofert.</w:t>
      </w:r>
    </w:p>
    <w:p w:rsidR="006623C5"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6623C5">
        <w:rPr>
          <w:rFonts w:eastAsia="Arial Unicode MS"/>
          <w:kern w:val="1"/>
          <w:sz w:val="20"/>
        </w:rPr>
        <w:t xml:space="preserve">Wykonawca może wprowadzić zmiany lub wycofać złożoną ofertę pod warunkiem, że zamawiający otrzyma pisemne powiadomienie o wprowadzeniu zmian lub wycofaniu przed upływem terminu składania ofert określonym w pkt. 13.1. Powiadomienie o wprowadzaniu zmian musi być złożone według takich samych wymagań jak składana oferta tj. w dwóch kopertach (wewnętrznej i zewnętrznej) odpowiednio oznakowanych z dopiskiem „ZMIANA”. Wykonawca ma prawo przed upływem terminu składania ofert wycofać się z postępowania poprzez złożenie </w:t>
      </w:r>
      <w:r w:rsidRPr="006623C5">
        <w:rPr>
          <w:rFonts w:eastAsia="Arial Unicode MS"/>
          <w:kern w:val="1"/>
          <w:sz w:val="20"/>
        </w:rPr>
        <w:lastRenderedPageBreak/>
        <w:t>pisemnego powiadomienia (według takich samych zasad jak wprowadzenie zmian) z napisem na zewnętrznej kopercie „WYCOFANIE”. Koperty oznaczone napisem „WYCOFANIE” będą otwierane w pierwszej kolejności i po stwierdzeniu poprawności postępowania wykonawcy oraz zgodności ze złożonymi ofertami, koperty wewnętrzne ofert nie będą otwierane. Koperty zewnętrzne oznaczone dopiskiem „ZMIANA” zostaną otwarte w pierwszej kolejności, a koperty wewnętrzne dopiero przy otwieraniu oferty wykonawcy, który wprowadził zmiany i po stwierdzeniu poprawności procedury dokonywania zmian zostaną dołączone do oferty.</w:t>
      </w:r>
    </w:p>
    <w:p w:rsidR="006623C5"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6623C5">
        <w:rPr>
          <w:rFonts w:eastAsia="Arial Unicode MS"/>
          <w:kern w:val="1"/>
          <w:sz w:val="20"/>
        </w:rPr>
        <w:t>Zamawiający niezwłocznie zwraca ofertę, która została złożona po terminie.</w:t>
      </w:r>
    </w:p>
    <w:p w:rsidR="00A70460" w:rsidRPr="0035584B"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 xml:space="preserve">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określoną informację jako tajemnicę przedsiębiorstwa musi wykazać, że: </w:t>
      </w:r>
    </w:p>
    <w:p w:rsidR="00A70460" w:rsidRPr="00257FEA" w:rsidRDefault="00A70460" w:rsidP="006623C5">
      <w:pPr>
        <w:widowControl w:val="0"/>
        <w:tabs>
          <w:tab w:val="left" w:pos="284"/>
        </w:tabs>
        <w:suppressAutoHyphens w:val="0"/>
        <w:spacing w:before="120" w:line="288" w:lineRule="auto"/>
        <w:ind w:left="1134" w:hanging="708"/>
        <w:jc w:val="both"/>
        <w:rPr>
          <w:rFonts w:eastAsia="Arial Unicode MS"/>
          <w:kern w:val="1"/>
          <w:sz w:val="20"/>
        </w:rPr>
      </w:pPr>
      <w:r w:rsidRPr="00257FEA">
        <w:rPr>
          <w:rFonts w:eastAsia="Arial Unicode MS"/>
          <w:kern w:val="1"/>
          <w:sz w:val="20"/>
        </w:rPr>
        <w:t>•</w:t>
      </w:r>
      <w:r w:rsidRPr="00257FEA">
        <w:rPr>
          <w:rFonts w:eastAsia="Arial Unicode MS"/>
          <w:kern w:val="1"/>
          <w:sz w:val="20"/>
        </w:rPr>
        <w:tab/>
        <w:t>informacja ta ma charakter techniczny, technologiczny, organizacyjny przedsiębiorstwa lub posiada wartość gospodarczą,</w:t>
      </w:r>
    </w:p>
    <w:p w:rsidR="00A70460" w:rsidRPr="00257FEA" w:rsidRDefault="00A70460" w:rsidP="006623C5">
      <w:pPr>
        <w:widowControl w:val="0"/>
        <w:tabs>
          <w:tab w:val="left" w:pos="284"/>
        </w:tabs>
        <w:suppressAutoHyphens w:val="0"/>
        <w:spacing w:before="120" w:line="288" w:lineRule="auto"/>
        <w:ind w:left="1134" w:hanging="708"/>
        <w:jc w:val="both"/>
        <w:rPr>
          <w:rFonts w:eastAsia="Arial Unicode MS"/>
          <w:kern w:val="1"/>
          <w:sz w:val="20"/>
        </w:rPr>
      </w:pPr>
      <w:r w:rsidRPr="00257FEA">
        <w:rPr>
          <w:rFonts w:eastAsia="Arial Unicode MS"/>
          <w:kern w:val="1"/>
          <w:sz w:val="20"/>
        </w:rPr>
        <w:t>•</w:t>
      </w:r>
      <w:r w:rsidRPr="00257FEA">
        <w:rPr>
          <w:rFonts w:eastAsia="Arial Unicode MS"/>
          <w:kern w:val="1"/>
          <w:sz w:val="20"/>
        </w:rPr>
        <w:tab/>
        <w:t>nie została ujawniona do wiadomości publicznej,</w:t>
      </w:r>
    </w:p>
    <w:p w:rsidR="0035584B" w:rsidRDefault="00A70460" w:rsidP="006623C5">
      <w:pPr>
        <w:widowControl w:val="0"/>
        <w:tabs>
          <w:tab w:val="left" w:pos="284"/>
        </w:tabs>
        <w:suppressAutoHyphens w:val="0"/>
        <w:spacing w:before="120" w:line="288" w:lineRule="auto"/>
        <w:ind w:left="1134" w:hanging="708"/>
        <w:jc w:val="both"/>
        <w:rPr>
          <w:rFonts w:eastAsia="Arial Unicode MS"/>
          <w:kern w:val="1"/>
          <w:sz w:val="20"/>
        </w:rPr>
      </w:pPr>
      <w:r w:rsidRPr="00257FEA">
        <w:rPr>
          <w:rFonts w:eastAsia="Arial Unicode MS"/>
          <w:kern w:val="1"/>
          <w:sz w:val="20"/>
        </w:rPr>
        <w:t>•</w:t>
      </w:r>
      <w:r w:rsidRPr="00257FEA">
        <w:rPr>
          <w:rFonts w:eastAsia="Arial Unicode MS"/>
          <w:kern w:val="1"/>
          <w:sz w:val="20"/>
        </w:rPr>
        <w:tab/>
        <w:t>podjęto w stosunku do niej niezbędne działan</w:t>
      </w:r>
      <w:r w:rsidR="0035584B">
        <w:rPr>
          <w:rFonts w:eastAsia="Arial Unicode MS"/>
          <w:kern w:val="1"/>
          <w:sz w:val="20"/>
        </w:rPr>
        <w:t>ia w celu zachowania poufności,</w:t>
      </w: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Default="0035584B" w:rsidP="006623C5">
      <w:pPr>
        <w:widowControl w:val="0"/>
        <w:numPr>
          <w:ilvl w:val="1"/>
          <w:numId w:val="27"/>
        </w:numPr>
        <w:tabs>
          <w:tab w:val="left" w:pos="284"/>
        </w:tabs>
        <w:suppressAutoHyphens w:val="0"/>
        <w:spacing w:before="120" w:line="288" w:lineRule="auto"/>
        <w:ind w:left="1134" w:hanging="708"/>
        <w:jc w:val="both"/>
        <w:rPr>
          <w:rFonts w:eastAsia="Arial Unicode MS"/>
          <w:kern w:val="1"/>
          <w:sz w:val="20"/>
        </w:rPr>
      </w:pPr>
      <w:r>
        <w:rPr>
          <w:rFonts w:eastAsia="Arial Unicode MS"/>
          <w:kern w:val="1"/>
          <w:sz w:val="20"/>
        </w:rPr>
        <w:t>D</w:t>
      </w:r>
      <w:r w:rsidR="00A70460" w:rsidRPr="00257FEA">
        <w:rPr>
          <w:rFonts w:eastAsia="Arial Unicode MS"/>
          <w:kern w:val="1"/>
          <w:sz w:val="20"/>
        </w:rPr>
        <w:t>okumenty stanowiące tajemnicę przedsiębiorstwa należy umieścić w osobnej, wewnętrznej kopercie, odrębnie od pozostałych informacji zawartych w ofercie i oznaczyć klauzulą „TAJEMNICA PRZEDSIĘBIORSTWA”. Nie można zastrzec informacji, o których m</w:t>
      </w:r>
      <w:r w:rsidR="002A2977">
        <w:rPr>
          <w:rFonts w:eastAsia="Arial Unicode MS"/>
          <w:kern w:val="1"/>
          <w:sz w:val="20"/>
        </w:rPr>
        <w:t>owa w art. 86 ust. 4 ustawy Pzp. Stosowne zastrzeżenie wykonawca winien złożyć w formularzu ofertowym w pkt 6 „Uwagi do oferty:…”</w:t>
      </w:r>
    </w:p>
    <w:p w:rsidR="0035584B" w:rsidRDefault="0035584B" w:rsidP="006623C5">
      <w:pPr>
        <w:widowControl w:val="0"/>
        <w:numPr>
          <w:ilvl w:val="1"/>
          <w:numId w:val="27"/>
        </w:numPr>
        <w:tabs>
          <w:tab w:val="left" w:pos="284"/>
        </w:tabs>
        <w:suppressAutoHyphens w:val="0"/>
        <w:spacing w:before="120" w:line="288" w:lineRule="auto"/>
        <w:ind w:left="1134" w:hanging="708"/>
        <w:jc w:val="both"/>
        <w:rPr>
          <w:rFonts w:eastAsia="Arial Unicode MS"/>
          <w:kern w:val="1"/>
          <w:sz w:val="20"/>
        </w:rPr>
      </w:pPr>
      <w:r>
        <w:rPr>
          <w:rFonts w:eastAsia="Arial Unicode MS"/>
          <w:kern w:val="1"/>
          <w:sz w:val="20"/>
        </w:rPr>
        <w:t>W</w:t>
      </w:r>
      <w:r w:rsidR="00A70460" w:rsidRPr="0035584B">
        <w:rPr>
          <w:rFonts w:eastAsia="Arial Unicode MS"/>
          <w:kern w:val="1"/>
          <w:sz w:val="20"/>
        </w:rPr>
        <w:t>ykonawca przygotowuje ofertę wraz z niezbędnymi załącznikami na swój koszt. Wszelkie inne koszty związane z uczestnictwem wykonawcy w niniejszym postępowaniu, aż do podpisania umowy, ponosi wyłącznie wykonawca,</w:t>
      </w:r>
    </w:p>
    <w:p w:rsidR="006D6DC6" w:rsidRDefault="006D6DC6" w:rsidP="006D6DC6">
      <w:pPr>
        <w:widowControl w:val="0"/>
        <w:tabs>
          <w:tab w:val="left" w:pos="426"/>
        </w:tabs>
        <w:suppressAutoHyphens w:val="0"/>
        <w:spacing w:before="120" w:line="264" w:lineRule="auto"/>
        <w:ind w:left="426" w:hanging="426"/>
        <w:jc w:val="both"/>
        <w:rPr>
          <w:rFonts w:eastAsia="Arial Unicode MS"/>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MIEJSCE ORAZ TERMIN SKŁADANIA I OTWARCIA OFERT</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1. Oferty należy </w:t>
      </w:r>
      <w:r w:rsidRPr="007852B9">
        <w:rPr>
          <w:rFonts w:eastAsia="Arial Unicode MS"/>
          <w:kern w:val="1"/>
          <w:sz w:val="20"/>
          <w:shd w:val="clear" w:color="auto" w:fill="FFFFFF"/>
        </w:rPr>
        <w:t xml:space="preserve">składać do dnia  </w:t>
      </w:r>
      <w:r w:rsidR="008F55A4" w:rsidRPr="007852B9">
        <w:rPr>
          <w:rFonts w:eastAsia="Arial Unicode MS"/>
          <w:b/>
          <w:kern w:val="1"/>
          <w:sz w:val="20"/>
          <w:shd w:val="clear" w:color="auto" w:fill="FFFFFF"/>
        </w:rPr>
        <w:t>15.12.2016 r.</w:t>
      </w:r>
      <w:r w:rsidRPr="007852B9">
        <w:rPr>
          <w:rFonts w:eastAsia="Arial Unicode MS"/>
          <w:kern w:val="1"/>
          <w:sz w:val="20"/>
          <w:shd w:val="clear" w:color="auto" w:fill="FFFFFF"/>
        </w:rPr>
        <w:t xml:space="preserve"> do godz. </w:t>
      </w:r>
      <w:r w:rsidR="00D47349" w:rsidRPr="007852B9">
        <w:rPr>
          <w:rFonts w:eastAsia="Arial Unicode MS"/>
          <w:b/>
          <w:kern w:val="1"/>
          <w:sz w:val="20"/>
          <w:shd w:val="clear" w:color="auto" w:fill="FFFFFF"/>
        </w:rPr>
        <w:t>11.00</w:t>
      </w:r>
      <w:r w:rsidR="008F6B07" w:rsidRPr="007852B9">
        <w:rPr>
          <w:rFonts w:eastAsia="Arial Unicode MS"/>
          <w:b/>
          <w:kern w:val="1"/>
          <w:sz w:val="20"/>
          <w:shd w:val="clear" w:color="auto" w:fill="FFFFFF"/>
        </w:rPr>
        <w:t>.</w:t>
      </w:r>
    </w:p>
    <w:p w:rsidR="00CF49E0" w:rsidRPr="00257FEA" w:rsidRDefault="00A70460" w:rsidP="00CF49E0">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 w siedzibie Zamawiającego, adres:</w:t>
      </w:r>
      <w:r w:rsidR="00CF49E0">
        <w:rPr>
          <w:rFonts w:eastAsia="Arial Unicode MS"/>
          <w:kern w:val="1"/>
          <w:sz w:val="20"/>
        </w:rPr>
        <w:t xml:space="preserve"> Szkoła Podstawowa w Suszcu, ul. Szkolna 130, 43-267 Suszec – sekretariat.</w:t>
      </w:r>
    </w:p>
    <w:p w:rsidR="00A70460" w:rsidRPr="00257FEA" w:rsidRDefault="00A70460" w:rsidP="00692AB0">
      <w:pPr>
        <w:widowControl w:val="0"/>
        <w:suppressAutoHyphens w:val="0"/>
        <w:spacing w:before="120" w:line="264" w:lineRule="auto"/>
        <w:jc w:val="both"/>
        <w:rPr>
          <w:rFonts w:eastAsia="Arial Unicode MS"/>
          <w:kern w:val="1"/>
          <w:sz w:val="20"/>
        </w:rPr>
      </w:pPr>
      <w:r w:rsidRPr="00257FEA">
        <w:rPr>
          <w:rFonts w:eastAsia="Arial Unicode MS"/>
          <w:kern w:val="1"/>
          <w:sz w:val="20"/>
        </w:rPr>
        <w:t>2.  Dla ofert przesyłanych pocztą liczy się data  i godzina dostarczenia do w/w pokoju.</w:t>
      </w:r>
    </w:p>
    <w:p w:rsidR="00CF49E0" w:rsidRPr="00257FEA" w:rsidRDefault="00A70460" w:rsidP="00CF49E0">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3. Otwarcie ofert odbędzie się w dniu </w:t>
      </w:r>
      <w:r w:rsidR="00CF49E0" w:rsidRPr="00257FEA">
        <w:rPr>
          <w:rFonts w:eastAsia="Arial Unicode MS"/>
          <w:kern w:val="1"/>
          <w:sz w:val="20"/>
        </w:rPr>
        <w:t>w siedzibie Zamawiającego, adres:</w:t>
      </w:r>
      <w:r w:rsidR="00CF49E0">
        <w:rPr>
          <w:rFonts w:eastAsia="Arial Unicode MS"/>
          <w:kern w:val="1"/>
          <w:sz w:val="20"/>
        </w:rPr>
        <w:t xml:space="preserve"> Szkoła Podstawowa w Suszcu,          ul. Szkolna 130, 43-267 Suszec – sekretariat.</w:t>
      </w:r>
    </w:p>
    <w:p w:rsidR="00A70460" w:rsidRDefault="00A70460" w:rsidP="00CF49E0">
      <w:pPr>
        <w:widowControl w:val="0"/>
        <w:suppressAutoHyphens w:val="0"/>
        <w:spacing w:before="120" w:line="264" w:lineRule="auto"/>
        <w:ind w:left="426" w:hanging="426"/>
        <w:jc w:val="both"/>
        <w:rPr>
          <w:rFonts w:eastAsia="Arial Unicode MS"/>
          <w:kern w:val="1"/>
          <w:sz w:val="20"/>
        </w:rPr>
      </w:pPr>
    </w:p>
    <w:p w:rsidR="009D11B5" w:rsidRPr="00257FEA" w:rsidRDefault="009D11B5" w:rsidP="009D11B5">
      <w:pPr>
        <w:widowControl w:val="0"/>
        <w:suppressAutoHyphens w:val="0"/>
        <w:spacing w:before="120"/>
        <w:ind w:left="426" w:hanging="426"/>
        <w:rPr>
          <w:rFonts w:eastAsia="Arial Unicode MS"/>
          <w:kern w:val="1"/>
          <w:sz w:val="20"/>
        </w:rPr>
      </w:pPr>
    </w:p>
    <w:p w:rsidR="00130773" w:rsidRDefault="00A70460" w:rsidP="00130773">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OPIS SPOSOBU OBLICZANIA CENY</w:t>
      </w:r>
    </w:p>
    <w:p w:rsidR="00D962BE" w:rsidRPr="00D962BE" w:rsidRDefault="000A3F1D"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130773">
        <w:rPr>
          <w:rFonts w:eastAsia="Arial Unicode MS"/>
          <w:kern w:val="1"/>
          <w:sz w:val="20"/>
        </w:rPr>
        <w:t>O</w:t>
      </w:r>
      <w:r w:rsidR="00A70460" w:rsidRPr="00130773">
        <w:rPr>
          <w:rFonts w:eastAsia="Arial Unicode MS"/>
          <w:kern w:val="1"/>
          <w:sz w:val="20"/>
        </w:rPr>
        <w:t xml:space="preserve">ferowaną cenę należy podać w </w:t>
      </w:r>
      <w:r w:rsidR="00CF49E0">
        <w:rPr>
          <w:rFonts w:eastAsia="Arial Unicode MS"/>
          <w:kern w:val="1"/>
          <w:sz w:val="20"/>
        </w:rPr>
        <w:t>złotych polskich</w:t>
      </w:r>
      <w:r w:rsidR="00A70460" w:rsidRPr="00130773">
        <w:rPr>
          <w:rFonts w:eastAsia="Arial Unicode MS"/>
          <w:kern w:val="1"/>
          <w:sz w:val="20"/>
        </w:rPr>
        <w:t xml:space="preserve"> w formularzu oferty - ZAŁĄCZNIK NR 1 do SIWZ,</w:t>
      </w:r>
    </w:p>
    <w:p w:rsidR="00D962BE" w:rsidRDefault="008F6B07"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130773">
        <w:rPr>
          <w:rFonts w:eastAsia="Arial Unicode MS"/>
          <w:kern w:val="1"/>
          <w:sz w:val="20"/>
        </w:rPr>
        <w:t>W ZAŁĄCZNIKU NR 1 do SIWZ należy wpisać cenę w odpowiednim miejscu w zależności na którą część</w:t>
      </w:r>
      <w:r w:rsidR="00130773" w:rsidRPr="00130773">
        <w:rPr>
          <w:rFonts w:eastAsia="Arial Unicode MS"/>
          <w:kern w:val="1"/>
          <w:sz w:val="20"/>
        </w:rPr>
        <w:t>/części</w:t>
      </w:r>
      <w:r w:rsidRPr="00130773">
        <w:rPr>
          <w:rFonts w:eastAsia="Arial Unicode MS"/>
          <w:kern w:val="1"/>
          <w:sz w:val="20"/>
        </w:rPr>
        <w:t xml:space="preserve"> Wykonawca składa ofertę.</w:t>
      </w:r>
    </w:p>
    <w:p w:rsidR="00D962BE" w:rsidRDefault="00321E12"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bCs/>
          <w:sz w:val="20"/>
        </w:rPr>
        <w:t>Wykonawca jest zobowiązany do wyliczenia wszystkich cen wymag</w:t>
      </w:r>
      <w:r w:rsidR="006E6870">
        <w:rPr>
          <w:bCs/>
          <w:sz w:val="20"/>
        </w:rPr>
        <w:t>anych w załącznikach od 6A do 6D</w:t>
      </w:r>
      <w:r w:rsidRPr="00D962BE">
        <w:rPr>
          <w:bCs/>
          <w:sz w:val="20"/>
        </w:rPr>
        <w:t>, tj. w kol. 4,5,6 i 7.</w:t>
      </w:r>
    </w:p>
    <w:p w:rsidR="00D962B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 xml:space="preserve">Wykonawca winien w Formularzu cenowym - ZAŁĄCZNIK </w:t>
      </w:r>
      <w:r w:rsidR="006E6870">
        <w:rPr>
          <w:sz w:val="20"/>
        </w:rPr>
        <w:t>6A – 6D</w:t>
      </w:r>
      <w:r w:rsidRPr="00D962BE">
        <w:rPr>
          <w:rFonts w:eastAsia="Arial Unicode MS"/>
          <w:kern w:val="1"/>
          <w:sz w:val="20"/>
        </w:rPr>
        <w:t>:</w:t>
      </w:r>
    </w:p>
    <w:p w:rsidR="00D962BE" w:rsidRDefault="00D962BE"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t xml:space="preserve">- </w:t>
      </w:r>
      <w:r w:rsidR="00A70460" w:rsidRPr="00D962BE">
        <w:rPr>
          <w:rFonts w:eastAsia="Arial Unicode MS"/>
          <w:kern w:val="1"/>
          <w:sz w:val="20"/>
        </w:rPr>
        <w:t xml:space="preserve">w kolumnie </w:t>
      </w:r>
      <w:r w:rsidR="00E62FEE" w:rsidRPr="00D962BE">
        <w:rPr>
          <w:rFonts w:eastAsia="Arial Unicode MS"/>
          <w:kern w:val="1"/>
          <w:sz w:val="20"/>
        </w:rPr>
        <w:t>4</w:t>
      </w:r>
      <w:r w:rsidR="00A70460" w:rsidRPr="00D962BE">
        <w:rPr>
          <w:rFonts w:eastAsia="Arial Unicode MS"/>
          <w:kern w:val="1"/>
          <w:sz w:val="20"/>
        </w:rPr>
        <w:t xml:space="preserve"> ZAŁĄCZNIKA</w:t>
      </w:r>
      <w:r w:rsidR="008F6B07" w:rsidRPr="00D962BE">
        <w:rPr>
          <w:rFonts w:eastAsia="Arial Unicode MS"/>
          <w:kern w:val="1"/>
          <w:sz w:val="20"/>
        </w:rPr>
        <w:t xml:space="preserve"> </w:t>
      </w:r>
      <w:r w:rsidR="006E6870">
        <w:rPr>
          <w:sz w:val="20"/>
        </w:rPr>
        <w:t>6A – 6D</w:t>
      </w:r>
      <w:r w:rsidR="006E6870" w:rsidRPr="00D962BE">
        <w:rPr>
          <w:rFonts w:eastAsia="Arial Unicode MS"/>
          <w:kern w:val="1"/>
          <w:sz w:val="20"/>
        </w:rPr>
        <w:t xml:space="preserve"> </w:t>
      </w:r>
      <w:r w:rsidR="00A70460" w:rsidRPr="00D962BE">
        <w:rPr>
          <w:rFonts w:eastAsia="Arial Unicode MS"/>
          <w:kern w:val="1"/>
          <w:sz w:val="20"/>
        </w:rPr>
        <w:t>podać cenę jednostkową netto danej pozycji;</w:t>
      </w:r>
    </w:p>
    <w:p w:rsidR="00D962BE" w:rsidRDefault="00D962BE"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t xml:space="preserve">- </w:t>
      </w:r>
      <w:r w:rsidR="00E62FEE" w:rsidRPr="00D962BE">
        <w:rPr>
          <w:rFonts w:eastAsia="Arial Unicode MS"/>
          <w:kern w:val="1"/>
          <w:sz w:val="20"/>
        </w:rPr>
        <w:t xml:space="preserve">w kolumnie 5 ZAŁĄCZNIKA </w:t>
      </w:r>
      <w:r w:rsidR="006E6870">
        <w:rPr>
          <w:sz w:val="20"/>
        </w:rPr>
        <w:t>6A – 6D</w:t>
      </w:r>
      <w:r w:rsidR="006E6870" w:rsidRPr="00D962BE">
        <w:rPr>
          <w:rFonts w:eastAsia="Arial Unicode MS"/>
          <w:kern w:val="1"/>
          <w:sz w:val="20"/>
        </w:rPr>
        <w:t xml:space="preserve"> </w:t>
      </w:r>
      <w:r w:rsidR="00E62FEE" w:rsidRPr="00D962BE">
        <w:rPr>
          <w:rFonts w:eastAsia="Arial Unicode MS"/>
          <w:kern w:val="1"/>
          <w:sz w:val="20"/>
        </w:rPr>
        <w:t>podać stawkę vat;</w:t>
      </w:r>
    </w:p>
    <w:p w:rsidR="00D962BE" w:rsidRDefault="00D962BE"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lastRenderedPageBreak/>
        <w:t>-</w:t>
      </w:r>
      <w:r w:rsidR="00E62FEE" w:rsidRPr="00D962BE">
        <w:rPr>
          <w:rFonts w:eastAsia="Arial Unicode MS"/>
          <w:kern w:val="1"/>
          <w:sz w:val="20"/>
        </w:rPr>
        <w:t xml:space="preserve"> kolumnie 6 ZAŁĄCZNIKA </w:t>
      </w:r>
      <w:r w:rsidR="006E6870">
        <w:rPr>
          <w:sz w:val="20"/>
        </w:rPr>
        <w:t>6A – 6D</w:t>
      </w:r>
      <w:r w:rsidR="006E6870" w:rsidRPr="00D962BE">
        <w:rPr>
          <w:rFonts w:eastAsia="Arial Unicode MS"/>
          <w:kern w:val="1"/>
          <w:sz w:val="20"/>
        </w:rPr>
        <w:t xml:space="preserve"> </w:t>
      </w:r>
      <w:r w:rsidR="00E62FEE" w:rsidRPr="00D962BE">
        <w:rPr>
          <w:rFonts w:eastAsia="Arial Unicode MS"/>
          <w:kern w:val="1"/>
          <w:sz w:val="20"/>
        </w:rPr>
        <w:t>podać cenę jednostkową brutto danej pozycji;</w:t>
      </w:r>
    </w:p>
    <w:p w:rsidR="00D962BE" w:rsidRDefault="00D962BE" w:rsidP="00D962BE">
      <w:pPr>
        <w:widowControl w:val="0"/>
        <w:tabs>
          <w:tab w:val="left" w:pos="426"/>
        </w:tabs>
        <w:suppressAutoHyphens w:val="0"/>
        <w:spacing w:before="120" w:line="264" w:lineRule="auto"/>
        <w:ind w:left="1134"/>
        <w:jc w:val="both"/>
        <w:rPr>
          <w:rFonts w:eastAsia="Arial Unicode MS"/>
          <w:kern w:val="1"/>
          <w:sz w:val="20"/>
        </w:rPr>
      </w:pPr>
      <w:r>
        <w:rPr>
          <w:rFonts w:eastAsia="Arial Unicode MS"/>
          <w:kern w:val="1"/>
          <w:sz w:val="20"/>
        </w:rPr>
        <w:t xml:space="preserve">- </w:t>
      </w:r>
      <w:r w:rsidR="00E62FEE" w:rsidRPr="00D962BE">
        <w:rPr>
          <w:rFonts w:eastAsia="Arial Unicode MS"/>
          <w:kern w:val="1"/>
          <w:sz w:val="20"/>
        </w:rPr>
        <w:t>w kolumnie 7</w:t>
      </w:r>
      <w:r w:rsidR="00A70460" w:rsidRPr="00D962BE">
        <w:rPr>
          <w:rFonts w:eastAsia="Arial Unicode MS"/>
          <w:kern w:val="1"/>
          <w:sz w:val="20"/>
        </w:rPr>
        <w:t xml:space="preserve"> </w:t>
      </w:r>
      <w:r w:rsidR="00E62FEE" w:rsidRPr="00D962BE">
        <w:rPr>
          <w:rFonts w:eastAsia="Arial Unicode MS"/>
          <w:kern w:val="1"/>
          <w:sz w:val="20"/>
        </w:rPr>
        <w:t xml:space="preserve">ZAŁĄCZNIKA </w:t>
      </w:r>
      <w:r w:rsidR="006E6870">
        <w:rPr>
          <w:sz w:val="20"/>
        </w:rPr>
        <w:t>6A – 6D</w:t>
      </w:r>
      <w:r w:rsidR="006E6870" w:rsidRPr="00D962BE">
        <w:rPr>
          <w:rFonts w:eastAsia="Arial Unicode MS"/>
          <w:kern w:val="1"/>
          <w:sz w:val="20"/>
        </w:rPr>
        <w:t xml:space="preserve"> </w:t>
      </w:r>
      <w:r w:rsidR="00A70460" w:rsidRPr="00D962BE">
        <w:rPr>
          <w:rFonts w:eastAsia="Arial Unicode MS"/>
          <w:kern w:val="1"/>
          <w:sz w:val="20"/>
        </w:rPr>
        <w:t>pomnożyć ilość d</w:t>
      </w:r>
      <w:r w:rsidR="009D11B5">
        <w:rPr>
          <w:rFonts w:eastAsia="Arial Unicode MS"/>
          <w:kern w:val="1"/>
          <w:sz w:val="20"/>
        </w:rPr>
        <w:t>anego towaru przez jego cenę netto i wpisać łączną wartość ne</w:t>
      </w:r>
      <w:r w:rsidR="00A70460" w:rsidRPr="00D962BE">
        <w:rPr>
          <w:rFonts w:eastAsia="Arial Unicode MS"/>
          <w:kern w:val="1"/>
          <w:sz w:val="20"/>
        </w:rPr>
        <w:t>tto pozycji.</w:t>
      </w:r>
    </w:p>
    <w:p w:rsidR="009D11B5" w:rsidRDefault="009D11B5"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t xml:space="preserve">- </w:t>
      </w:r>
      <w:r w:rsidR="00352F07">
        <w:rPr>
          <w:rFonts w:eastAsia="Arial Unicode MS"/>
          <w:kern w:val="1"/>
          <w:sz w:val="20"/>
        </w:rPr>
        <w:t>w kolumnie 8</w:t>
      </w:r>
      <w:r w:rsidRPr="00D962BE">
        <w:rPr>
          <w:rFonts w:eastAsia="Arial Unicode MS"/>
          <w:kern w:val="1"/>
          <w:sz w:val="20"/>
        </w:rPr>
        <w:t xml:space="preserve"> ZAŁĄCZNIKA </w:t>
      </w:r>
      <w:r w:rsidR="006E6870">
        <w:rPr>
          <w:sz w:val="20"/>
        </w:rPr>
        <w:t>6A – 6D</w:t>
      </w:r>
      <w:r w:rsidR="006E6870" w:rsidRPr="00D962BE">
        <w:rPr>
          <w:rFonts w:eastAsia="Arial Unicode MS"/>
          <w:kern w:val="1"/>
          <w:sz w:val="20"/>
        </w:rPr>
        <w:t xml:space="preserve"> </w:t>
      </w:r>
      <w:r w:rsidRPr="00D962BE">
        <w:rPr>
          <w:rFonts w:eastAsia="Arial Unicode MS"/>
          <w:kern w:val="1"/>
          <w:sz w:val="20"/>
        </w:rPr>
        <w:t>pomnożyć ilość d</w:t>
      </w:r>
      <w:r>
        <w:rPr>
          <w:rFonts w:eastAsia="Arial Unicode MS"/>
          <w:kern w:val="1"/>
          <w:sz w:val="20"/>
        </w:rPr>
        <w:t>anego towaru przez jego cenę brutto i wpisać łączną wartość brutto</w:t>
      </w:r>
      <w:r w:rsidRPr="00D962BE">
        <w:rPr>
          <w:rFonts w:eastAsia="Arial Unicode MS"/>
          <w:kern w:val="1"/>
          <w:sz w:val="20"/>
        </w:rPr>
        <w:t xml:space="preserve"> pozycji.</w:t>
      </w:r>
    </w:p>
    <w:p w:rsidR="00D962B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 xml:space="preserve">Wykonawca winien zsumować </w:t>
      </w:r>
      <w:r w:rsidR="00996FCA" w:rsidRPr="00D962BE">
        <w:rPr>
          <w:rFonts w:eastAsia="Arial Unicode MS"/>
          <w:kern w:val="1"/>
          <w:sz w:val="20"/>
        </w:rPr>
        <w:t xml:space="preserve">w ZAŁĄCZNIKU </w:t>
      </w:r>
      <w:r w:rsidR="006E6870">
        <w:rPr>
          <w:sz w:val="20"/>
        </w:rPr>
        <w:t>6A – 6D</w:t>
      </w:r>
      <w:r w:rsidR="006E6870" w:rsidRPr="00D962BE">
        <w:rPr>
          <w:rFonts w:eastAsia="Arial Unicode MS"/>
          <w:kern w:val="1"/>
          <w:sz w:val="20"/>
        </w:rPr>
        <w:t xml:space="preserve"> </w:t>
      </w:r>
      <w:r w:rsidRPr="00D962BE">
        <w:rPr>
          <w:rFonts w:eastAsia="Arial Unicode MS"/>
          <w:kern w:val="1"/>
          <w:sz w:val="20"/>
        </w:rPr>
        <w:t>wartość</w:t>
      </w:r>
      <w:r w:rsidR="009D11B5">
        <w:rPr>
          <w:rFonts w:eastAsia="Arial Unicode MS"/>
          <w:kern w:val="1"/>
          <w:sz w:val="20"/>
        </w:rPr>
        <w:t xml:space="preserve"> netto i</w:t>
      </w:r>
      <w:r w:rsidRPr="00D962BE">
        <w:rPr>
          <w:rFonts w:eastAsia="Arial Unicode MS"/>
          <w:kern w:val="1"/>
          <w:sz w:val="20"/>
        </w:rPr>
        <w:t xml:space="preserve"> brutto wszystkich pozycji w ramach danej części - zadania oraz przenieść tę kwotę do Formularza ofertowego – ZAŁĄCZNIK NR 1 do SIWZ</w:t>
      </w:r>
      <w:r w:rsidR="00996FCA" w:rsidRPr="00D962BE">
        <w:rPr>
          <w:rFonts w:eastAsia="Arial Unicode MS"/>
          <w:kern w:val="1"/>
          <w:sz w:val="20"/>
        </w:rPr>
        <w:t xml:space="preserve"> w odpowiednie miejsce.</w:t>
      </w:r>
    </w:p>
    <w:p w:rsidR="00D962B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Wykonawca poda w Formularzu ofertowym - ZAŁĄCZNIK NR 1, sumaryczną cenę brutto dostawy (cyfrowo i słownie) dla danej części zamówienia, gwarantującą wykonanie pełnego zakresu rzeczowego zamówienia określonego dla niniejszego postępowania z uwzględnieniem wszelkich kosztów, jakie poniesie z tytułu należytej oraz zgodnej z obowiązującymi przepisami realizacji przedmiotu zamówienia</w:t>
      </w:r>
      <w:r w:rsidR="00996FCA" w:rsidRPr="00D962BE">
        <w:rPr>
          <w:rFonts w:eastAsia="Arial Unicode MS"/>
          <w:kern w:val="1"/>
          <w:sz w:val="20"/>
        </w:rPr>
        <w:t>.</w:t>
      </w:r>
    </w:p>
    <w:p w:rsidR="00D962BE" w:rsidRDefault="000A3F1D"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C</w:t>
      </w:r>
      <w:r w:rsidR="00A70460" w:rsidRPr="00D962BE">
        <w:rPr>
          <w:rFonts w:eastAsia="Arial Unicode MS"/>
          <w:kern w:val="1"/>
          <w:sz w:val="20"/>
        </w:rPr>
        <w:t>enę podaną w ofercie należy obliczyć, uwzględniając zakres zamówienia określony w niniejszej specyfikacji,</w:t>
      </w:r>
    </w:p>
    <w:p w:rsidR="00D962BE"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Pr>
          <w:rFonts w:eastAsia="Arial Unicode MS"/>
          <w:kern w:val="1"/>
          <w:sz w:val="20"/>
        </w:rPr>
        <w:t>C</w:t>
      </w:r>
      <w:r w:rsidR="00A70460" w:rsidRPr="00D962BE">
        <w:rPr>
          <w:rFonts w:eastAsia="Arial Unicode MS"/>
          <w:kern w:val="1"/>
          <w:sz w:val="20"/>
        </w:rPr>
        <w:t>ena określona przez wykonawcę w ofercie nie może ulec zmianie w czasie trwania umowy z zastrzeżeniem art. 1</w:t>
      </w:r>
      <w:r w:rsidR="000A3F1D" w:rsidRPr="00D962BE">
        <w:rPr>
          <w:rFonts w:eastAsia="Arial Unicode MS"/>
          <w:kern w:val="1"/>
          <w:sz w:val="20"/>
        </w:rPr>
        <w:t>44 ust. 1 ustawy Pzp oraz pkt 22 niniejszej SIWZ.</w:t>
      </w:r>
    </w:p>
    <w:p w:rsidR="00D962BE" w:rsidRPr="00192984"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Pr>
          <w:rFonts w:eastAsia="Arial Unicode MS"/>
          <w:kern w:val="1"/>
          <w:sz w:val="20"/>
        </w:rPr>
        <w:t>J</w:t>
      </w:r>
      <w:r w:rsidR="00A70460" w:rsidRPr="00D962BE">
        <w:rPr>
          <w:rFonts w:eastAsia="Arial Unicode MS"/>
          <w:kern w:val="1"/>
          <w:sz w:val="20"/>
        </w:rPr>
        <w:t>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192984" w:rsidRPr="00192984">
        <w:t xml:space="preserve"> </w:t>
      </w:r>
      <w:r w:rsidR="00192984" w:rsidRPr="00192984">
        <w:rPr>
          <w:rFonts w:eastAsia="Arial Unicode MS"/>
          <w:b/>
          <w:kern w:val="1"/>
          <w:sz w:val="2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192984" w:rsidRPr="00192984">
        <w:rPr>
          <w:rFonts w:eastAsia="Arial Unicode MS"/>
          <w:b/>
          <w:kern w:val="1"/>
          <w:sz w:val="20"/>
          <w:u w:val="single"/>
        </w:rPr>
        <w:t>Niezłożenie przez Wykonawcę informacji będzie oznaczało, że taki obowiązek nie powstaje.</w:t>
      </w:r>
    </w:p>
    <w:p w:rsidR="00D962BE"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Cena musi być podana w złotych polskich, cyfrowo i słownie. Prawidłowe ustalenie podatku VAT należy do obowiązków Wykonawcy, zgodnie z przepisami ustawy o podatku od towarów i usług oraz podatku akcyzowym. Cena netto oraz cena brutto muszą być wyliczone w zaokrągleniu do dwóch miejsc po przecinku (zgodnie z matematyczną zasadą zaokrąglania: poniżej 5 należy końcówkę pominąć, równe i powyż</w:t>
      </w:r>
      <w:r w:rsidR="000A3F1D" w:rsidRPr="00D962BE">
        <w:rPr>
          <w:rFonts w:eastAsia="Arial Unicode MS"/>
          <w:kern w:val="1"/>
          <w:sz w:val="20"/>
        </w:rPr>
        <w:t>ej 5 należy zaokrąglić w górę).</w:t>
      </w:r>
    </w:p>
    <w:p w:rsidR="006D5E81" w:rsidRPr="00D962BE"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Brak wyceny jakiejkolwiek pozycji w formularzu cenowym złożonym do postępowania na wybraną do realizacji część, usunięcie pozycji, zmiana opisu lub dopisanie nowej pozycji, spowoduje odrzucenie oferty.</w:t>
      </w:r>
    </w:p>
    <w:p w:rsidR="003E2FA2" w:rsidRPr="00257FEA" w:rsidRDefault="003E2FA2" w:rsidP="006D6DC6">
      <w:pPr>
        <w:widowControl w:val="0"/>
        <w:suppressAutoHyphens w:val="0"/>
        <w:spacing w:before="120" w:line="264" w:lineRule="auto"/>
        <w:ind w:left="426" w:hanging="426"/>
        <w:jc w:val="both"/>
        <w:rPr>
          <w:rFonts w:eastAsia="Arial Unicode MS"/>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INFORMACJE DOTYCZĄCE WALUT OBCYCH, W JAKICH MOGĄ BYĆ PROWADZONE ROZLICZENIA MIĘDZY ZAMAWIAJĄCYM A WYKONAWCĄ</w:t>
      </w:r>
    </w:p>
    <w:p w:rsidR="00A70460" w:rsidRPr="00257FEA" w:rsidRDefault="00046F6B"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R</w:t>
      </w:r>
      <w:r w:rsidR="00A70460" w:rsidRPr="00257FEA">
        <w:rPr>
          <w:rFonts w:eastAsia="Arial Unicode MS"/>
          <w:kern w:val="1"/>
          <w:sz w:val="20"/>
        </w:rPr>
        <w:t>ozliczenia pomiędzy zamawiającym a wykonawcą będą dokon</w:t>
      </w:r>
      <w:r w:rsidR="00533E19">
        <w:rPr>
          <w:rFonts w:eastAsia="Arial Unicode MS"/>
          <w:kern w:val="1"/>
          <w:sz w:val="20"/>
        </w:rPr>
        <w:t>ywane wyłącznie w walucie polski złoty.</w:t>
      </w: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0"/>
        </w:rPr>
      </w:pPr>
      <w:r w:rsidRPr="00257FEA">
        <w:rPr>
          <w:rFonts w:eastAsia="Arial Unicode MS"/>
          <w:b/>
          <w:kern w:val="1"/>
          <w:sz w:val="20"/>
        </w:rPr>
        <w:t>OPIS KRYTERIÓW, KTÓRYMI ZAMAWIAJĄCY BĘDZIE SIĘ KIEROWAŁ PRZY WYBORZE OFERTY WRAZ Z PODANIEM WAG TYCH KRYTERIÓW I SPOSOBU OCENY OFERT</w:t>
      </w:r>
    </w:p>
    <w:p w:rsidR="00A70460" w:rsidRPr="00257FEA" w:rsidRDefault="00A70460" w:rsidP="006D6DC6">
      <w:pPr>
        <w:autoSpaceDE w:val="0"/>
        <w:spacing w:line="264" w:lineRule="auto"/>
        <w:ind w:left="426" w:hanging="426"/>
        <w:jc w:val="both"/>
        <w:rPr>
          <w:rFonts w:eastAsia="Arial Unicode MS"/>
          <w:kern w:val="1"/>
          <w:sz w:val="20"/>
        </w:rPr>
      </w:pPr>
    </w:p>
    <w:p w:rsidR="003E2FA2" w:rsidRPr="00257FEA" w:rsidRDefault="003E2FA2" w:rsidP="006D6DC6">
      <w:pPr>
        <w:widowControl w:val="0"/>
        <w:numPr>
          <w:ilvl w:val="0"/>
          <w:numId w:val="12"/>
        </w:numPr>
        <w:tabs>
          <w:tab w:val="left" w:pos="284"/>
        </w:tabs>
        <w:spacing w:line="264" w:lineRule="auto"/>
        <w:ind w:left="426" w:hanging="426"/>
        <w:jc w:val="both"/>
        <w:rPr>
          <w:rFonts w:eastAsia="TimesNewRomanPSMT"/>
          <w:sz w:val="20"/>
        </w:rPr>
      </w:pPr>
      <w:r w:rsidRPr="00257FEA">
        <w:rPr>
          <w:rFonts w:eastAsia="TimesNewRomanPSMT"/>
          <w:sz w:val="20"/>
        </w:rPr>
        <w:t>Oferty oceniane będą według poniższych kryteriów i ich wag (znaczenia):</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a</w:t>
      </w:r>
      <w:r w:rsidR="00533E19">
        <w:rPr>
          <w:rFonts w:eastAsia="TimesNewRomanPSMT"/>
          <w:sz w:val="20"/>
        </w:rPr>
        <w:t>)</w:t>
      </w:r>
      <w:r w:rsidRPr="00257FEA">
        <w:rPr>
          <w:rFonts w:eastAsia="TimesNewRomanPSMT"/>
          <w:sz w:val="20"/>
        </w:rPr>
        <w:t xml:space="preserve"> cena oferty „C” - 60%</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Przy ocenie oferty w kryterium cena („C”) najwyżej będzie punktowana oferta proponująca najniższą cenę (brutto) za wykonanie przedmiotu zamówienia, pozostałe oferty uzyskają odpowiednio mniejszą liczbę punktów po przeliczeniu wg wzoru:</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Cmin</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„C” = ----------- x 100 pkt x 60 %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Cbad</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gdzie: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Cmin - cena oferty z najniższą ceną (zł);</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lastRenderedPageBreak/>
        <w:t>Cbad - cena oferty badanej (zł);</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60% - waga kryterium „C”</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Uwaga: maksymalna ilość punktów przyznanych w niniejszym kryterium to 60,00 pkt.</w:t>
      </w:r>
    </w:p>
    <w:p w:rsidR="003E2FA2" w:rsidRPr="00257FEA" w:rsidRDefault="003E2FA2" w:rsidP="006D6DC6">
      <w:pPr>
        <w:spacing w:line="264" w:lineRule="auto"/>
        <w:ind w:left="426" w:hanging="426"/>
        <w:jc w:val="both"/>
        <w:rPr>
          <w:rFonts w:eastAsia="TimesNewRomanPSMT"/>
          <w:sz w:val="20"/>
        </w:rPr>
      </w:pPr>
    </w:p>
    <w:p w:rsidR="003E2FA2" w:rsidRPr="00257FEA" w:rsidRDefault="00533E19" w:rsidP="006D6DC6">
      <w:pPr>
        <w:spacing w:line="264" w:lineRule="auto"/>
        <w:ind w:left="426" w:hanging="426"/>
        <w:jc w:val="both"/>
        <w:rPr>
          <w:rFonts w:eastAsia="TimesNewRomanPSMT"/>
          <w:sz w:val="20"/>
        </w:rPr>
      </w:pPr>
      <w:r>
        <w:rPr>
          <w:rFonts w:eastAsia="TimesNewRomanPSMT"/>
          <w:sz w:val="20"/>
        </w:rPr>
        <w:t>b)</w:t>
      </w:r>
      <w:r w:rsidR="003E2FA2" w:rsidRPr="00257FEA">
        <w:rPr>
          <w:rFonts w:eastAsia="TimesNewRomanPSMT"/>
          <w:sz w:val="20"/>
        </w:rPr>
        <w:t xml:space="preserve"> Termin płatności  „T” - 40%</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Przy ocenie oferty w kryterium termin płatności („T”)  będzie punktowany termin płatności faktur</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40% - waga kryterium „T”</w:t>
      </w:r>
    </w:p>
    <w:p w:rsidR="003E2FA2" w:rsidRPr="00257FEA" w:rsidRDefault="003E2FA2" w:rsidP="006D6DC6">
      <w:pPr>
        <w:spacing w:line="264" w:lineRule="auto"/>
        <w:ind w:left="426" w:hanging="426"/>
        <w:jc w:val="both"/>
        <w:rPr>
          <w:rFonts w:eastAsia="TimesNewRomanPSMT"/>
          <w:sz w:val="20"/>
        </w:rPr>
      </w:pPr>
    </w:p>
    <w:p w:rsidR="003E2FA2" w:rsidRPr="00257FEA" w:rsidRDefault="00364320" w:rsidP="006D6DC6">
      <w:pPr>
        <w:spacing w:line="264" w:lineRule="auto"/>
        <w:ind w:left="426" w:hanging="426"/>
        <w:jc w:val="both"/>
        <w:rPr>
          <w:rFonts w:eastAsia="TimesNewRomanPSMT"/>
          <w:sz w:val="20"/>
        </w:rPr>
      </w:pPr>
      <w:r>
        <w:rPr>
          <w:rFonts w:eastAsia="TimesNewRomanPSMT"/>
          <w:sz w:val="20"/>
        </w:rPr>
        <w:t xml:space="preserve">Termin płatności  - </w:t>
      </w:r>
      <w:r w:rsidR="005A3A10">
        <w:rPr>
          <w:rFonts w:eastAsia="TimesNewRomanPSMT"/>
          <w:sz w:val="20"/>
        </w:rPr>
        <w:t>poniżej 8</w:t>
      </w:r>
      <w:r w:rsidR="003E2FA2" w:rsidRPr="00257FEA">
        <w:rPr>
          <w:rFonts w:eastAsia="TimesNewRomanPSMT"/>
          <w:sz w:val="20"/>
        </w:rPr>
        <w:t xml:space="preserve"> dni - 0 pkt</w:t>
      </w:r>
    </w:p>
    <w:p w:rsidR="003E2FA2" w:rsidRPr="00257FEA" w:rsidRDefault="00364320" w:rsidP="006D6DC6">
      <w:pPr>
        <w:spacing w:line="264" w:lineRule="auto"/>
        <w:ind w:left="426" w:hanging="426"/>
        <w:jc w:val="both"/>
        <w:rPr>
          <w:rFonts w:eastAsia="TimesNewRomanPSMT"/>
          <w:sz w:val="20"/>
        </w:rPr>
      </w:pPr>
      <w:r>
        <w:rPr>
          <w:rFonts w:eastAsia="TimesNewRomanPSMT"/>
          <w:sz w:val="20"/>
        </w:rPr>
        <w:t xml:space="preserve">Termin płatności  - </w:t>
      </w:r>
      <w:r w:rsidR="005A3A10">
        <w:rPr>
          <w:rFonts w:eastAsia="TimesNewRomanPSMT"/>
          <w:sz w:val="20"/>
        </w:rPr>
        <w:t xml:space="preserve">od 8 do </w:t>
      </w:r>
      <w:r>
        <w:rPr>
          <w:rFonts w:eastAsia="TimesNewRomanPSMT"/>
          <w:sz w:val="20"/>
        </w:rPr>
        <w:t>14</w:t>
      </w:r>
      <w:r w:rsidR="003E2FA2" w:rsidRPr="00257FEA">
        <w:rPr>
          <w:rFonts w:eastAsia="TimesNewRomanPSMT"/>
          <w:sz w:val="20"/>
        </w:rPr>
        <w:t xml:space="preserve"> dni - 5 pkt</w:t>
      </w:r>
    </w:p>
    <w:p w:rsidR="003E2FA2" w:rsidRPr="00257FEA" w:rsidRDefault="00364320" w:rsidP="006D6DC6">
      <w:pPr>
        <w:spacing w:line="264" w:lineRule="auto"/>
        <w:ind w:left="426" w:hanging="426"/>
        <w:jc w:val="both"/>
        <w:rPr>
          <w:rFonts w:eastAsia="TimesNewRomanPSMT"/>
          <w:sz w:val="20"/>
        </w:rPr>
      </w:pPr>
      <w:r>
        <w:rPr>
          <w:rFonts w:eastAsia="TimesNewRomanPSMT"/>
          <w:sz w:val="20"/>
        </w:rPr>
        <w:t xml:space="preserve">Termin płatności  - </w:t>
      </w:r>
      <w:r w:rsidR="005A3A10">
        <w:rPr>
          <w:rFonts w:eastAsia="TimesNewRomanPSMT"/>
          <w:sz w:val="20"/>
        </w:rPr>
        <w:t xml:space="preserve">od 15 do </w:t>
      </w:r>
      <w:r>
        <w:rPr>
          <w:rFonts w:eastAsia="TimesNewRomanPSMT"/>
          <w:sz w:val="20"/>
        </w:rPr>
        <w:t>21</w:t>
      </w:r>
      <w:r w:rsidR="003E2FA2" w:rsidRPr="00257FEA">
        <w:rPr>
          <w:rFonts w:eastAsia="TimesNewRomanPSMT"/>
          <w:sz w:val="20"/>
        </w:rPr>
        <w:t xml:space="preserve"> dni - 10 pkt</w:t>
      </w:r>
    </w:p>
    <w:p w:rsidR="003E2FA2" w:rsidRDefault="005A3A10" w:rsidP="006D6DC6">
      <w:pPr>
        <w:spacing w:line="264" w:lineRule="auto"/>
        <w:ind w:left="426" w:hanging="426"/>
        <w:jc w:val="both"/>
        <w:rPr>
          <w:rFonts w:eastAsia="TimesNewRomanPSMT"/>
          <w:sz w:val="20"/>
        </w:rPr>
      </w:pPr>
      <w:r>
        <w:rPr>
          <w:rFonts w:eastAsia="TimesNewRomanPSMT"/>
          <w:sz w:val="20"/>
        </w:rPr>
        <w:t>Termin płatności  - od 22 do 30 dni - 15 pkt</w:t>
      </w:r>
    </w:p>
    <w:p w:rsidR="005A3A10" w:rsidRPr="00257FEA" w:rsidRDefault="005A3A10"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Tbad</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„T” = ----------- x 100 pkt x 40 %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Tmax</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gdzie: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Tmax – najwyższa liczba punktów za termin płatności;</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Tbad – liczba punktów za termin płatności badanej oferty.</w:t>
      </w:r>
    </w:p>
    <w:p w:rsidR="003E2FA2" w:rsidRPr="00257FEA" w:rsidRDefault="003E2FA2" w:rsidP="006D6DC6">
      <w:pPr>
        <w:spacing w:line="264" w:lineRule="auto"/>
        <w:ind w:left="426" w:hanging="426"/>
        <w:jc w:val="both"/>
        <w:rPr>
          <w:rFonts w:eastAsia="TimesNewRomanPSMT"/>
          <w:sz w:val="20"/>
        </w:rPr>
      </w:pPr>
    </w:p>
    <w:p w:rsidR="00A70460" w:rsidRPr="00257FEA" w:rsidRDefault="003E2FA2" w:rsidP="006D6DC6">
      <w:pPr>
        <w:spacing w:line="264" w:lineRule="auto"/>
        <w:ind w:left="426" w:hanging="426"/>
        <w:jc w:val="both"/>
        <w:rPr>
          <w:rFonts w:eastAsia="TimesNewRomanPSMT"/>
          <w:sz w:val="20"/>
        </w:rPr>
      </w:pPr>
      <w:r w:rsidRPr="00257FEA">
        <w:rPr>
          <w:rFonts w:eastAsia="TimesNewRomanPSMT"/>
          <w:sz w:val="20"/>
        </w:rPr>
        <w:t>Uwaga: maksymalna ilość punktów przyznanych w niniejszym kryterium to 40,00 pkt.</w:t>
      </w:r>
    </w:p>
    <w:p w:rsidR="00A70460" w:rsidRPr="00257FEA" w:rsidRDefault="00A70460" w:rsidP="006D6DC6">
      <w:pPr>
        <w:spacing w:line="264" w:lineRule="auto"/>
        <w:ind w:left="426" w:hanging="426"/>
        <w:jc w:val="both"/>
        <w:rPr>
          <w:rFonts w:eastAsia="TimesNewRomanPSMT"/>
          <w:sz w:val="20"/>
        </w:rPr>
      </w:pPr>
    </w:p>
    <w:p w:rsidR="00A70460" w:rsidRPr="00257FEA" w:rsidRDefault="00A70460" w:rsidP="006D6DC6">
      <w:pPr>
        <w:spacing w:line="264" w:lineRule="auto"/>
        <w:ind w:left="426" w:hanging="426"/>
        <w:jc w:val="both"/>
        <w:rPr>
          <w:rFonts w:eastAsia="TimesNewRomanPSMT"/>
          <w:sz w:val="20"/>
        </w:rPr>
      </w:pP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2) oferty będą oceniane w odniesieniu do najkorzystniejszych warunków przedstawionych przez wykonawców w zakresie powyższego kryterium,</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3) oferta spełniająca w najwyższym stopniu wyżej wymienione kryterium otrzyma maksymalną liczbę punktów. Maksymalna liczba punktów, jaką może otrzymać oferta to 100 pkt.,</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4) za ofertę najkorzystniejszą uznana zostanie oferta, która w sumie uzyska najwyższą liczbę punktów.</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5) zamawiający udzieli zamówienia Wykonawcy, którego oferta jest zgodna z treścią SIWZ oraz ustawą pzp i została oceniona jako najkorzystniejsza w oparciu o podane powyżej kryterium/kryteria wyboru.</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6) Zamawiający nie przewiduje zastosowanie procedury, o której mowa w art. 24aa ust. 1 ustawy pzp</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UWAGA! Wszystkie kwoty wskazane w ofercie należy podać w zaokrągleniu do pełnych groszy (do dwóch miejsc po przecinku) zgodnie z zasadą "końcówki poniżej 0,5 grosza pomija się, a końcówki 0,5 grosza i wyższe zaokrągla się do 1 grosza".</w:t>
      </w:r>
    </w:p>
    <w:p w:rsidR="00A70460" w:rsidRPr="00257FEA" w:rsidRDefault="00A70460" w:rsidP="006D6DC6">
      <w:pPr>
        <w:widowControl w:val="0"/>
        <w:suppressAutoHyphens w:val="0"/>
        <w:spacing w:before="120" w:line="264" w:lineRule="auto"/>
        <w:ind w:left="426" w:hanging="426"/>
        <w:jc w:val="both"/>
        <w:rPr>
          <w:rFonts w:eastAsia="TimesNewRomanPSMT"/>
          <w:sz w:val="20"/>
        </w:rPr>
      </w:pPr>
    </w:p>
    <w:p w:rsidR="00A70460" w:rsidRPr="00257FEA" w:rsidRDefault="00A70460" w:rsidP="006D6DC6">
      <w:pPr>
        <w:widowControl w:val="0"/>
        <w:numPr>
          <w:ilvl w:val="0"/>
          <w:numId w:val="26"/>
        </w:numPr>
        <w:suppressAutoHyphens w:val="0"/>
        <w:spacing w:before="120" w:line="264" w:lineRule="auto"/>
        <w:ind w:left="426" w:hanging="426"/>
        <w:jc w:val="both"/>
        <w:rPr>
          <w:rFonts w:eastAsia="Arial Unicode MS"/>
          <w:b/>
          <w:kern w:val="1"/>
          <w:sz w:val="20"/>
        </w:rPr>
      </w:pPr>
      <w:r w:rsidRPr="00257FEA">
        <w:rPr>
          <w:rFonts w:eastAsia="Arial Unicode MS"/>
          <w:b/>
          <w:kern w:val="1"/>
          <w:sz w:val="20"/>
        </w:rPr>
        <w:t>INFORMACJE O FORMALNOŚCIACH, JAKIE POWINNY ZOSTAĆ DOPEŁNIONE PO WYBORZE OFERTY W CELU ZAWARCIA UMOWY W SPRAWIE ZAMÓWIENIA PUBLICZNEGO</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1) z wykonawcą, którego oferta będzie uznana za najkorzystniejszą zostanie zawarta umowa na warunkach określonych we wzorze umowy - ZAŁĄCZNIK NR 3 do SIWZ,</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2) podpisanie umowy nastąpi nie wcześniej niż po upływie terminów, o których mowa w art. 94 ust. 1 i 2 ustawy pzp,</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4)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5)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lastRenderedPageBreak/>
        <w:t xml:space="preserve">6) w przypadku wyboru tego samego Wykonawcy na więcej niż jedną część zamówienia, Zamawiający przewiduje (dopuszcza możliwość) podpisanie jednej umowy, obejmującej te części zamówienia, dostosowując odpowiednio zapisy umowy. </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WYMAGANIA DOTYCZĄCE ZABEZPIECZENIA NALEŻYTEGO WYKONANIA UMOWY</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1) zamawiający nie wymaga wniesienia zabezpieczenia należytego wykonania umowy .</w:t>
      </w:r>
    </w:p>
    <w:p w:rsidR="00A70460" w:rsidRPr="00257FEA" w:rsidRDefault="00192984"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0"/>
        </w:rPr>
      </w:pPr>
      <w:r>
        <w:rPr>
          <w:rFonts w:eastAsia="Arial Unicode MS"/>
          <w:b/>
          <w:kern w:val="1"/>
          <w:sz w:val="20"/>
        </w:rPr>
        <w:t>ZAWARCIE UMOWY</w:t>
      </w:r>
    </w:p>
    <w:p w:rsidR="00C9169E" w:rsidRPr="00CB1E22" w:rsidRDefault="00C9169E" w:rsidP="00C9169E">
      <w:pPr>
        <w:widowControl w:val="0"/>
        <w:numPr>
          <w:ilvl w:val="1"/>
          <w:numId w:val="36"/>
        </w:numPr>
        <w:suppressAutoHyphens w:val="0"/>
        <w:spacing w:before="120" w:line="264" w:lineRule="auto"/>
        <w:jc w:val="both"/>
        <w:rPr>
          <w:rFonts w:eastAsia="Arial Unicode MS"/>
          <w:b/>
          <w:kern w:val="1"/>
          <w:sz w:val="20"/>
        </w:rPr>
      </w:pPr>
      <w:r w:rsidRPr="00CB1E22">
        <w:rPr>
          <w:rFonts w:eastAsia="Arial Unicode MS"/>
          <w:b/>
          <w:kern w:val="1"/>
          <w:sz w:val="20"/>
        </w:rPr>
        <w:t xml:space="preserve">. </w:t>
      </w:r>
      <w:r w:rsidR="00192984" w:rsidRPr="00CB1E22">
        <w:rPr>
          <w:rFonts w:eastAsia="Arial Unicode MS"/>
          <w:b/>
          <w:kern w:val="1"/>
          <w:sz w:val="20"/>
        </w:rPr>
        <w:t>I</w:t>
      </w:r>
      <w:r w:rsidR="00A70460" w:rsidRPr="00CB1E22">
        <w:rPr>
          <w:rFonts w:eastAsia="Arial Unicode MS"/>
          <w:b/>
          <w:kern w:val="1"/>
          <w:sz w:val="20"/>
        </w:rPr>
        <w:t>stotne postanowienia umowy zawiera  załączony do specyfikacji wzór umowy - ZAŁĄCZNIK NR 3 do SIWZ.</w:t>
      </w:r>
    </w:p>
    <w:p w:rsidR="00CB1E22" w:rsidRPr="00CB1E22" w:rsidRDefault="00CB1E22" w:rsidP="00C9169E">
      <w:pPr>
        <w:widowControl w:val="0"/>
        <w:numPr>
          <w:ilvl w:val="1"/>
          <w:numId w:val="36"/>
        </w:numPr>
        <w:suppressAutoHyphens w:val="0"/>
        <w:spacing w:before="120" w:line="264" w:lineRule="auto"/>
        <w:jc w:val="both"/>
        <w:rPr>
          <w:rFonts w:eastAsia="Arial Unicode MS"/>
          <w:kern w:val="1"/>
          <w:sz w:val="20"/>
        </w:rPr>
      </w:pPr>
      <w:r>
        <w:rPr>
          <w:rFonts w:eastAsia="Arial Unicode MS"/>
          <w:b/>
          <w:kern w:val="1"/>
          <w:sz w:val="20"/>
        </w:rPr>
        <w:t xml:space="preserve">. </w:t>
      </w:r>
      <w:r w:rsidR="00192984" w:rsidRPr="00C9169E">
        <w:rPr>
          <w:rFonts w:eastAsia="Arial Unicode MS"/>
          <w:b/>
          <w:kern w:val="1"/>
          <w:sz w:val="20"/>
        </w:rPr>
        <w:t xml:space="preserve">Zamawiający przewiduje możliwość dokonania zmian postanowień zawartej umowy w niżej wymienionych przypadkach: </w:t>
      </w:r>
    </w:p>
    <w:p w:rsidR="00DB4088" w:rsidRPr="00C9169E" w:rsidRDefault="006D5E81" w:rsidP="00CB1E22">
      <w:pPr>
        <w:widowControl w:val="0"/>
        <w:suppressAutoHyphens w:val="0"/>
        <w:spacing w:before="120" w:line="264" w:lineRule="auto"/>
        <w:ind w:left="1080"/>
        <w:jc w:val="both"/>
        <w:rPr>
          <w:rFonts w:eastAsia="Arial Unicode MS"/>
          <w:kern w:val="1"/>
          <w:sz w:val="20"/>
        </w:rPr>
      </w:pPr>
      <w:r w:rsidRPr="00C9169E">
        <w:rPr>
          <w:rFonts w:eastAsia="Arial Unicode MS"/>
          <w:kern w:val="1"/>
          <w:sz w:val="20"/>
        </w:rPr>
        <w:t xml:space="preserve">1) </w:t>
      </w:r>
      <w:r w:rsidR="00DB4088" w:rsidRPr="00C9169E">
        <w:rPr>
          <w:rFonts w:eastAsia="Arial Unicode MS"/>
          <w:kern w:val="1"/>
          <w:sz w:val="20"/>
        </w:rPr>
        <w:t>Kierując się zapisami art. 144 ust. 1 Ustawy dnia 29 stycznia 2004 r. Prawo zamówień publicznych Zamawiający dopuszcza dokonanie zmian postanowień zawartej umowy w stosunku do treści oferty, na podstawie której dokonano wyboru Wykonawcy w następujących sytuacjach:</w:t>
      </w:r>
    </w:p>
    <w:p w:rsidR="00DB4088" w:rsidRPr="00257FEA" w:rsidRDefault="006D5E81" w:rsidP="00CB1E22">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a)</w:t>
      </w:r>
      <w:r w:rsidR="004C34E7">
        <w:rPr>
          <w:rFonts w:eastAsia="Arial Unicode MS"/>
          <w:kern w:val="1"/>
          <w:sz w:val="20"/>
        </w:rPr>
        <w:tab/>
        <w:t>zmiany ustawowe</w:t>
      </w:r>
      <w:r w:rsidR="00DB4088" w:rsidRPr="00257FEA">
        <w:rPr>
          <w:rFonts w:eastAsia="Arial Unicode MS"/>
          <w:kern w:val="1"/>
          <w:sz w:val="20"/>
        </w:rPr>
        <w:t xml:space="preserve"> podatku VAT - w takim przypadku obniżenie lub podwyższenie wynagrodzenia jest możliwe w wysokości odpowiadającej zmianie podatku,</w:t>
      </w:r>
    </w:p>
    <w:p w:rsidR="00DB4088" w:rsidRPr="00257FEA" w:rsidRDefault="006D5E81" w:rsidP="00CB1E22">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b)</w:t>
      </w:r>
      <w:r w:rsidR="00DB4088" w:rsidRPr="00257FEA">
        <w:rPr>
          <w:rFonts w:eastAsia="Arial Unicode MS"/>
          <w:kern w:val="1"/>
          <w:sz w:val="20"/>
        </w:rPr>
        <w:tab/>
        <w:t>dopuszcza się na wniosek WYKONAWCY kwartalną waloryzację cen dostarczanych produktów spożywczych w oparciu o wskaźnik cen towarów i usług konsumpcyjnych ogółem w danym kwartale, podawanym przez Prezesa Głównego Urzędu Statystycznego, ogłaszany w Dzienniku Urzędowym R.P. „Monitor Polski”. Warunkiem zastosowania waloryzacji, o której mowa wyżej jest wzrost tego wskaźnika ponad 3 % w stosunku kwartał do poprzedniego kwartału,</w:t>
      </w:r>
    </w:p>
    <w:p w:rsidR="00DB4088" w:rsidRPr="00257FEA" w:rsidRDefault="006D5E81" w:rsidP="00CB1E22">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c)</w:t>
      </w:r>
      <w:r w:rsidR="00DB4088" w:rsidRPr="00257FEA">
        <w:rPr>
          <w:rFonts w:eastAsia="Arial Unicode MS"/>
          <w:kern w:val="1"/>
          <w:sz w:val="20"/>
        </w:rPr>
        <w:tab/>
        <w:t>wystąpienia siły wyższej uniemożliwiającej wykonanie przedmiotu umowy zgodnie ze SIWZ,</w:t>
      </w:r>
    </w:p>
    <w:p w:rsidR="00224878" w:rsidRPr="00257FEA" w:rsidRDefault="006D5E81" w:rsidP="00224878">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d)</w:t>
      </w:r>
      <w:r w:rsidR="00DB4088" w:rsidRPr="00257FEA">
        <w:rPr>
          <w:rFonts w:eastAsia="Arial Unicode MS"/>
          <w:kern w:val="1"/>
          <w:sz w:val="20"/>
        </w:rPr>
        <w:tab/>
        <w:t>zmiany powszechnie obowiązującego prawa w zakresie mającym wpływ na realizację umowy,</w:t>
      </w:r>
      <w:r w:rsidR="00224878">
        <w:rPr>
          <w:rFonts w:eastAsia="Arial Unicode MS"/>
          <w:kern w:val="1"/>
          <w:sz w:val="20"/>
        </w:rPr>
        <w:t xml:space="preserve"> zmiany w systemie oświaty, zmiany w organizacji pracy szkoły,</w:t>
      </w:r>
    </w:p>
    <w:p w:rsidR="00DB4088"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e</w:t>
      </w:r>
      <w:r w:rsidR="006D5E81" w:rsidRPr="00257FEA">
        <w:rPr>
          <w:rFonts w:eastAsia="Arial Unicode MS"/>
          <w:kern w:val="1"/>
          <w:sz w:val="20"/>
        </w:rPr>
        <w:t>)</w:t>
      </w:r>
      <w:r w:rsidR="00DB4088" w:rsidRPr="00257FEA">
        <w:rPr>
          <w:rFonts w:eastAsia="Arial Unicode MS"/>
          <w:kern w:val="1"/>
          <w:sz w:val="20"/>
        </w:rPr>
        <w:tab/>
        <w:t>gdy istnieje obiektywna konieczność wprowadzenia zmian, np. gdy spełnienie świadczenia byłoby połączone z nadmiernymi trudnościami albo groziłoby jednej ze stron rażącą stratą w rozumieniu art. 357 KC,</w:t>
      </w:r>
    </w:p>
    <w:p w:rsidR="000A3F1D"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f</w:t>
      </w:r>
      <w:r w:rsidR="006D5E81" w:rsidRPr="00257FEA">
        <w:rPr>
          <w:rFonts w:eastAsia="Arial Unicode MS"/>
          <w:kern w:val="1"/>
          <w:sz w:val="20"/>
        </w:rPr>
        <w:t>)</w:t>
      </w:r>
      <w:r w:rsidR="00DB4088" w:rsidRPr="00257FEA">
        <w:rPr>
          <w:rFonts w:eastAsia="Arial Unicode MS"/>
          <w:kern w:val="1"/>
          <w:sz w:val="20"/>
        </w:rPr>
        <w:tab/>
        <w:t xml:space="preserve">w przypadku zwiększenia się liczby żywionych uczniów, np. w przypadku  utworzenia dodatkowych oddziałów lub zwiększenia się liczby korzystających z żywienia uczniów. W takim wypadku Zamawiający może zamówić większą ilość asortymentu, niż została przewidziana w załącznikach od </w:t>
      </w:r>
      <w:r w:rsidR="00FB77AE">
        <w:rPr>
          <w:sz w:val="20"/>
        </w:rPr>
        <w:t>6A do</w:t>
      </w:r>
      <w:r w:rsidR="00FB77AE" w:rsidRPr="00257FEA">
        <w:rPr>
          <w:sz w:val="20"/>
        </w:rPr>
        <w:t xml:space="preserve"> </w:t>
      </w:r>
      <w:r w:rsidR="00FB77AE">
        <w:rPr>
          <w:sz w:val="20"/>
        </w:rPr>
        <w:t>6</w:t>
      </w:r>
      <w:r w:rsidR="00FB77AE" w:rsidRPr="00257FEA">
        <w:rPr>
          <w:sz w:val="20"/>
        </w:rPr>
        <w:t>G</w:t>
      </w:r>
      <w:r w:rsidR="00DB4088" w:rsidRPr="00257FEA">
        <w:rPr>
          <w:rFonts w:eastAsia="Arial Unicode MS"/>
          <w:kern w:val="1"/>
          <w:sz w:val="20"/>
        </w:rPr>
        <w:t>,</w:t>
      </w:r>
    </w:p>
    <w:p w:rsidR="000A3F1D"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g</w:t>
      </w:r>
      <w:r w:rsidR="000A3F1D" w:rsidRPr="00257FEA">
        <w:rPr>
          <w:rFonts w:eastAsia="Arial Unicode MS"/>
          <w:kern w:val="1"/>
          <w:sz w:val="20"/>
        </w:rPr>
        <w:t xml:space="preserve">) </w:t>
      </w:r>
      <w:r w:rsidR="00B32C0D">
        <w:rPr>
          <w:rFonts w:eastAsia="Arial Unicode MS"/>
          <w:kern w:val="1"/>
          <w:sz w:val="20"/>
        </w:rPr>
        <w:t xml:space="preserve">  </w:t>
      </w:r>
      <w:r w:rsidR="000A3F1D" w:rsidRPr="00257FEA">
        <w:rPr>
          <w:rFonts w:eastAsia="Arial Unicode MS"/>
          <w:kern w:val="1"/>
          <w:sz w:val="20"/>
        </w:rPr>
        <w:t>zmiana ceny jednostkowej asortymentu objętego umową w przypadku zmiany wielkości opakowania wprowadzonej przez producenta z zachowaniem zasady proporcjonalności w stosunku do ceny objętej umową.</w:t>
      </w:r>
    </w:p>
    <w:p w:rsidR="00DB4088"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h</w:t>
      </w:r>
      <w:r w:rsidR="006D5E81" w:rsidRPr="00257FEA">
        <w:rPr>
          <w:rFonts w:eastAsia="Arial Unicode MS"/>
          <w:kern w:val="1"/>
          <w:sz w:val="20"/>
        </w:rPr>
        <w:t>)</w:t>
      </w:r>
      <w:r w:rsidR="00DB4088" w:rsidRPr="00257FEA">
        <w:rPr>
          <w:rFonts w:eastAsia="Arial Unicode MS"/>
          <w:kern w:val="1"/>
          <w:sz w:val="20"/>
        </w:rPr>
        <w:tab/>
        <w:t>zmiana wynika z okoliczności, których nie można było przewidzieć w momencie zawarcia umowy.</w:t>
      </w:r>
    </w:p>
    <w:p w:rsidR="00DB4088" w:rsidRPr="00257FEA" w:rsidRDefault="00DB4088" w:rsidP="006D6DC6">
      <w:pPr>
        <w:widowControl w:val="0"/>
        <w:tabs>
          <w:tab w:val="left" w:pos="426"/>
        </w:tabs>
        <w:suppressAutoHyphens w:val="0"/>
        <w:spacing w:before="120" w:line="264" w:lineRule="auto"/>
        <w:ind w:left="426" w:hanging="426"/>
        <w:jc w:val="both"/>
        <w:rPr>
          <w:rFonts w:eastAsia="Arial Unicode MS"/>
          <w:kern w:val="1"/>
          <w:sz w:val="20"/>
        </w:rPr>
      </w:pPr>
    </w:p>
    <w:p w:rsidR="00CB1E22" w:rsidRDefault="00DB4088" w:rsidP="00CB1E22">
      <w:pPr>
        <w:widowControl w:val="0"/>
        <w:numPr>
          <w:ilvl w:val="0"/>
          <w:numId w:val="37"/>
        </w:numPr>
        <w:tabs>
          <w:tab w:val="left" w:pos="426"/>
        </w:tabs>
        <w:suppressAutoHyphens w:val="0"/>
        <w:spacing w:before="120" w:line="264" w:lineRule="auto"/>
        <w:ind w:left="1134" w:firstLine="0"/>
        <w:jc w:val="both"/>
        <w:rPr>
          <w:rFonts w:eastAsia="Arial Unicode MS"/>
          <w:kern w:val="1"/>
          <w:sz w:val="20"/>
        </w:rPr>
      </w:pPr>
      <w:r w:rsidRPr="00257FEA">
        <w:rPr>
          <w:rFonts w:eastAsia="Arial Unicode MS"/>
          <w:kern w:val="1"/>
          <w:sz w:val="20"/>
        </w:rPr>
        <w:t>Zmiany danych dotyczących stron, innych osób wskazanych imiennie w umowie, nie będą traktowane jako zmiany Umowy i będą dokonywane w formie jednostronnego oświadczenia Strony, której zmiana dotyczy, złożonego na piśmie pod rygorem nieważności.</w:t>
      </w:r>
    </w:p>
    <w:p w:rsidR="00CB1E22" w:rsidRDefault="00DB4088" w:rsidP="00CB1E22">
      <w:pPr>
        <w:widowControl w:val="0"/>
        <w:numPr>
          <w:ilvl w:val="0"/>
          <w:numId w:val="37"/>
        </w:numPr>
        <w:tabs>
          <w:tab w:val="left" w:pos="426"/>
        </w:tabs>
        <w:suppressAutoHyphens w:val="0"/>
        <w:spacing w:before="120" w:line="264" w:lineRule="auto"/>
        <w:ind w:left="1134" w:firstLine="0"/>
        <w:jc w:val="both"/>
        <w:rPr>
          <w:rFonts w:eastAsia="Arial Unicode MS"/>
          <w:kern w:val="1"/>
          <w:sz w:val="20"/>
        </w:rPr>
      </w:pPr>
      <w:r w:rsidRPr="00CB1E22">
        <w:rPr>
          <w:rFonts w:eastAsia="Arial Unicode MS"/>
          <w:kern w:val="1"/>
          <w:sz w:val="20"/>
        </w:rPr>
        <w:t xml:space="preserve">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w:t>
      </w:r>
      <w:r w:rsidRPr="00CB1E22">
        <w:rPr>
          <w:rFonts w:eastAsia="Arial Unicode MS"/>
          <w:kern w:val="1"/>
          <w:sz w:val="20"/>
        </w:rPr>
        <w:lastRenderedPageBreak/>
        <w:t xml:space="preserve">nie można było przewidzieć w chwili zawarcia niniejszej umowy. </w:t>
      </w:r>
    </w:p>
    <w:p w:rsidR="00DB4088" w:rsidRPr="00CB1E22" w:rsidRDefault="00DB4088" w:rsidP="00CB1E22">
      <w:pPr>
        <w:widowControl w:val="0"/>
        <w:numPr>
          <w:ilvl w:val="0"/>
          <w:numId w:val="37"/>
        </w:numPr>
        <w:tabs>
          <w:tab w:val="left" w:pos="426"/>
        </w:tabs>
        <w:suppressAutoHyphens w:val="0"/>
        <w:spacing w:before="120" w:line="264" w:lineRule="auto"/>
        <w:ind w:left="1134" w:firstLine="0"/>
        <w:jc w:val="both"/>
        <w:rPr>
          <w:rFonts w:eastAsia="Arial Unicode MS"/>
          <w:kern w:val="1"/>
          <w:sz w:val="20"/>
        </w:rPr>
      </w:pPr>
      <w:r w:rsidRPr="00CB1E22">
        <w:rPr>
          <w:rFonts w:eastAsia="Arial Unicode MS"/>
          <w:kern w:val="1"/>
          <w:sz w:val="20"/>
        </w:rPr>
        <w:t>Określa się następujący tryb dokonywania zmian postanowień umowy:</w:t>
      </w:r>
    </w:p>
    <w:p w:rsidR="00DB4088" w:rsidRPr="00257FEA" w:rsidRDefault="006D5E81" w:rsidP="00CB1E22">
      <w:pPr>
        <w:widowControl w:val="0"/>
        <w:tabs>
          <w:tab w:val="left" w:pos="709"/>
          <w:tab w:val="left" w:pos="1843"/>
        </w:tabs>
        <w:suppressAutoHyphens w:val="0"/>
        <w:spacing w:before="120" w:line="264" w:lineRule="auto"/>
        <w:ind w:left="1560"/>
        <w:jc w:val="both"/>
        <w:rPr>
          <w:rFonts w:eastAsia="Arial Unicode MS"/>
          <w:kern w:val="1"/>
          <w:sz w:val="20"/>
        </w:rPr>
      </w:pPr>
      <w:r w:rsidRPr="00257FEA">
        <w:rPr>
          <w:rFonts w:eastAsia="Arial Unicode MS"/>
          <w:kern w:val="1"/>
          <w:sz w:val="20"/>
        </w:rPr>
        <w:t>a)</w:t>
      </w:r>
      <w:r w:rsidR="00DB4088" w:rsidRPr="00257FEA">
        <w:rPr>
          <w:rFonts w:eastAsia="Arial Unicode MS"/>
          <w:kern w:val="1"/>
          <w:sz w:val="20"/>
        </w:rPr>
        <w:tab/>
        <w:t>Sposób inicjowania zmian:</w:t>
      </w:r>
    </w:p>
    <w:p w:rsidR="00DB4088" w:rsidRPr="00257FEA" w:rsidRDefault="006D5E81" w:rsidP="00CB1E22">
      <w:pPr>
        <w:widowControl w:val="0"/>
        <w:tabs>
          <w:tab w:val="left" w:pos="709"/>
        </w:tabs>
        <w:suppressAutoHyphens w:val="0"/>
        <w:spacing w:before="120" w:line="264" w:lineRule="auto"/>
        <w:ind w:left="1843"/>
        <w:jc w:val="both"/>
        <w:rPr>
          <w:rFonts w:eastAsia="Arial Unicode MS"/>
          <w:kern w:val="1"/>
          <w:sz w:val="20"/>
        </w:rPr>
      </w:pPr>
      <w:r w:rsidRPr="00257FEA">
        <w:rPr>
          <w:rFonts w:eastAsia="Arial Unicode MS"/>
          <w:kern w:val="1"/>
          <w:sz w:val="20"/>
        </w:rPr>
        <w:t xml:space="preserve">- </w:t>
      </w:r>
      <w:r w:rsidR="00DB4088" w:rsidRPr="00257FEA">
        <w:rPr>
          <w:rFonts w:eastAsia="Arial Unicode MS"/>
          <w:kern w:val="1"/>
          <w:sz w:val="20"/>
        </w:rPr>
        <w:t>Wykonawca wnioskuje do Zamawiającego w sprawie możliwości dokonania wskazanej zmiany,</w:t>
      </w:r>
    </w:p>
    <w:p w:rsidR="00DB4088" w:rsidRPr="00257FEA" w:rsidRDefault="006D5E81" w:rsidP="00CB1E22">
      <w:pPr>
        <w:widowControl w:val="0"/>
        <w:tabs>
          <w:tab w:val="left" w:pos="709"/>
        </w:tabs>
        <w:suppressAutoHyphens w:val="0"/>
        <w:spacing w:before="120" w:line="264" w:lineRule="auto"/>
        <w:ind w:left="1843"/>
        <w:jc w:val="both"/>
        <w:rPr>
          <w:rFonts w:eastAsia="Arial Unicode MS"/>
          <w:kern w:val="1"/>
          <w:sz w:val="20"/>
        </w:rPr>
      </w:pPr>
      <w:r w:rsidRPr="00257FEA">
        <w:rPr>
          <w:rFonts w:eastAsia="Arial Unicode MS"/>
          <w:kern w:val="1"/>
          <w:sz w:val="20"/>
        </w:rPr>
        <w:t xml:space="preserve">- </w:t>
      </w:r>
      <w:r w:rsidR="00DB4088" w:rsidRPr="00257FEA">
        <w:rPr>
          <w:rFonts w:eastAsia="Arial Unicode MS"/>
          <w:kern w:val="1"/>
          <w:sz w:val="20"/>
        </w:rPr>
        <w:t>Zamawiający wnioskuje do Wykonawcy w sprawie możliwości dokonania wskazanej zmiany,</w:t>
      </w:r>
    </w:p>
    <w:p w:rsidR="00DB4088" w:rsidRPr="00257FEA" w:rsidRDefault="006D5E81" w:rsidP="00CB1E22">
      <w:pPr>
        <w:widowControl w:val="0"/>
        <w:tabs>
          <w:tab w:val="left" w:pos="709"/>
          <w:tab w:val="left" w:pos="1843"/>
        </w:tabs>
        <w:suppressAutoHyphens w:val="0"/>
        <w:spacing w:before="120" w:line="264" w:lineRule="auto"/>
        <w:ind w:left="1560"/>
        <w:jc w:val="both"/>
        <w:rPr>
          <w:rFonts w:eastAsia="Arial Unicode MS"/>
          <w:kern w:val="1"/>
          <w:sz w:val="20"/>
        </w:rPr>
      </w:pPr>
      <w:r w:rsidRPr="00257FEA">
        <w:rPr>
          <w:rFonts w:eastAsia="Arial Unicode MS"/>
          <w:kern w:val="1"/>
          <w:sz w:val="20"/>
        </w:rPr>
        <w:t>b)</w:t>
      </w:r>
      <w:r w:rsidR="00DB4088" w:rsidRPr="00257FEA">
        <w:rPr>
          <w:rFonts w:eastAsia="Arial Unicode MS"/>
          <w:kern w:val="1"/>
          <w:sz w:val="20"/>
        </w:rPr>
        <w:tab/>
        <w:t xml:space="preserve">Przyczyny dokonania zmian postanowień umowy oraz uzasadnienie takich zmian należy opisać w stosownych dokumentach (np. notatka służbowa, pismo Wykonawcy, protokół konieczności, itp.). </w:t>
      </w:r>
    </w:p>
    <w:p w:rsidR="00457F7C" w:rsidRPr="00257FEA" w:rsidRDefault="006D5E81" w:rsidP="00CB1E22">
      <w:pPr>
        <w:widowControl w:val="0"/>
        <w:tabs>
          <w:tab w:val="left" w:pos="709"/>
        </w:tabs>
        <w:suppressAutoHyphens w:val="0"/>
        <w:spacing w:before="120" w:line="264" w:lineRule="auto"/>
        <w:ind w:left="1560"/>
        <w:jc w:val="both"/>
        <w:rPr>
          <w:rFonts w:eastAsia="Arial Unicode MS"/>
          <w:kern w:val="1"/>
          <w:sz w:val="20"/>
        </w:rPr>
      </w:pPr>
      <w:r w:rsidRPr="00257FEA">
        <w:rPr>
          <w:rFonts w:eastAsia="Arial Unicode MS"/>
          <w:kern w:val="1"/>
          <w:sz w:val="20"/>
        </w:rPr>
        <w:t>c)</w:t>
      </w:r>
      <w:r w:rsidR="00DB4088" w:rsidRPr="00257FEA">
        <w:rPr>
          <w:rFonts w:eastAsia="Arial Unicode MS"/>
          <w:kern w:val="1"/>
          <w:sz w:val="20"/>
        </w:rPr>
        <w:t xml:space="preserve"> W rezultacie dokonania czynności opisanych powyżej może dojść do podpisania przez strony aneksu do umowy. Projekt aneksu przygotuje Zamawiający.</w:t>
      </w:r>
    </w:p>
    <w:p w:rsidR="00457F7C" w:rsidRPr="00257FEA" w:rsidRDefault="00457F7C" w:rsidP="006D6DC6">
      <w:pPr>
        <w:widowControl w:val="0"/>
        <w:tabs>
          <w:tab w:val="left" w:pos="426"/>
        </w:tabs>
        <w:suppressAutoHyphens w:val="0"/>
        <w:spacing w:before="120" w:line="264" w:lineRule="auto"/>
        <w:ind w:left="426" w:hanging="426"/>
        <w:jc w:val="both"/>
        <w:rPr>
          <w:rFonts w:eastAsia="Arial Unicode MS"/>
          <w:kern w:val="1"/>
          <w:sz w:val="20"/>
        </w:rPr>
      </w:pPr>
    </w:p>
    <w:p w:rsidR="00BE30E4" w:rsidRPr="00BE30E4"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BE30E4">
        <w:rPr>
          <w:rFonts w:eastAsia="Arial Unicode MS"/>
          <w:b/>
          <w:kern w:val="1"/>
          <w:sz w:val="20"/>
        </w:rPr>
        <w:t>INFORMACJE NA TEMAT AUKCJI ELEKTRONICZNEJ</w:t>
      </w:r>
    </w:p>
    <w:p w:rsidR="00BE30E4" w:rsidRPr="00BE30E4" w:rsidRDefault="00BE30E4" w:rsidP="00BE30E4">
      <w:pPr>
        <w:widowControl w:val="0"/>
        <w:tabs>
          <w:tab w:val="left" w:pos="426"/>
        </w:tabs>
        <w:suppressAutoHyphens w:val="0"/>
        <w:spacing w:before="120" w:line="264" w:lineRule="auto"/>
        <w:ind w:left="426"/>
        <w:jc w:val="both"/>
        <w:rPr>
          <w:rFonts w:eastAsia="Arial Unicode MS"/>
          <w:kern w:val="1"/>
          <w:sz w:val="20"/>
        </w:rPr>
      </w:pPr>
      <w:r w:rsidRPr="00BE30E4">
        <w:rPr>
          <w:rFonts w:eastAsia="Arial Unicode MS"/>
          <w:kern w:val="1"/>
          <w:sz w:val="20"/>
        </w:rPr>
        <w:t>Zamawiający nie przewiduje w niniejszym postępowaniu przeprowadzenia aukcji elektronicznej.</w:t>
      </w:r>
    </w:p>
    <w:p w:rsidR="00BE30E4" w:rsidRPr="00BE30E4" w:rsidRDefault="00BE30E4" w:rsidP="00BE30E4">
      <w:pPr>
        <w:widowControl w:val="0"/>
        <w:tabs>
          <w:tab w:val="left" w:pos="426"/>
        </w:tabs>
        <w:suppressAutoHyphens w:val="0"/>
        <w:spacing w:before="120" w:line="264" w:lineRule="auto"/>
        <w:ind w:left="426"/>
        <w:jc w:val="both"/>
        <w:rPr>
          <w:rFonts w:eastAsia="Arial Unicode MS"/>
          <w:b/>
          <w:kern w:val="1"/>
          <w:sz w:val="20"/>
        </w:rPr>
      </w:pPr>
    </w:p>
    <w:p w:rsidR="00BE30E4" w:rsidRPr="00BE30E4"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BE30E4">
        <w:rPr>
          <w:rFonts w:eastAsia="Arial Unicode MS"/>
          <w:b/>
          <w:kern w:val="1"/>
          <w:sz w:val="20"/>
        </w:rPr>
        <w:t>INFORMACJ E WSPRAWIE ZWROTU KOSZTÓW W POSTEPOWANIU</w:t>
      </w:r>
    </w:p>
    <w:p w:rsidR="00BE30E4" w:rsidRPr="00BE30E4" w:rsidRDefault="00BE30E4" w:rsidP="00BE30E4">
      <w:pPr>
        <w:widowControl w:val="0"/>
        <w:tabs>
          <w:tab w:val="left" w:pos="426"/>
        </w:tabs>
        <w:suppressAutoHyphens w:val="0"/>
        <w:spacing w:before="120" w:line="264" w:lineRule="auto"/>
        <w:ind w:left="426"/>
        <w:jc w:val="both"/>
        <w:rPr>
          <w:rFonts w:eastAsia="Arial Unicode MS"/>
          <w:kern w:val="1"/>
          <w:sz w:val="20"/>
        </w:rPr>
      </w:pPr>
      <w:r w:rsidRPr="00BE30E4">
        <w:rPr>
          <w:rFonts w:eastAsia="Arial Unicode MS"/>
          <w:kern w:val="1"/>
          <w:sz w:val="20"/>
        </w:rPr>
        <w:t>Koszty udziału w postępowaniu a w szczególności koszty sporządzenia oferty pokrywa Wykonawca. Zamawiający nie przewiduje zwrotu kosztów udziału w postepowaniu</w:t>
      </w:r>
      <w:r w:rsidR="0037727E">
        <w:rPr>
          <w:rFonts w:eastAsia="Arial Unicode MS"/>
          <w:kern w:val="1"/>
          <w:sz w:val="20"/>
        </w:rPr>
        <w:t>.</w:t>
      </w:r>
    </w:p>
    <w:p w:rsidR="00BE30E4" w:rsidRDefault="00BE30E4" w:rsidP="00BE30E4">
      <w:pPr>
        <w:widowControl w:val="0"/>
        <w:tabs>
          <w:tab w:val="left" w:pos="426"/>
        </w:tabs>
        <w:suppressAutoHyphens w:val="0"/>
        <w:spacing w:before="120" w:line="264" w:lineRule="auto"/>
        <w:ind w:left="426"/>
        <w:jc w:val="both"/>
        <w:rPr>
          <w:rFonts w:eastAsia="Arial Unicode MS"/>
          <w:b/>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ŚRODKI OCHRONY PRAWNEJ PRZYSŁUGUJĄCE WYKONAWCY W TOKU POSTĘPOWANIA O UDZIELENIE ZAMÓWIENIA</w:t>
      </w:r>
    </w:p>
    <w:p w:rsidR="00A70460" w:rsidRDefault="00BE30E4"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W</w:t>
      </w:r>
      <w:r w:rsidR="00A70460" w:rsidRPr="00257FEA">
        <w:rPr>
          <w:rFonts w:eastAsia="Arial Unicode MS"/>
          <w:kern w:val="1"/>
          <w:sz w:val="20"/>
        </w:rPr>
        <w:t xml:space="preserve"> niniejszym postępowaniu stosuje się przepisy dotyczące  odwołania i skargi zgodnie z działem VI ustawy pzp.</w:t>
      </w:r>
    </w:p>
    <w:p w:rsidR="00BE30E4" w:rsidRPr="00257FEA" w:rsidRDefault="00BE30E4" w:rsidP="006D6DC6">
      <w:pPr>
        <w:widowControl w:val="0"/>
        <w:suppressAutoHyphens w:val="0"/>
        <w:spacing w:before="120" w:line="264" w:lineRule="auto"/>
        <w:ind w:left="426" w:hanging="426"/>
        <w:jc w:val="both"/>
        <w:rPr>
          <w:rFonts w:eastAsia="Arial Unicode MS"/>
          <w:kern w:val="1"/>
          <w:sz w:val="20"/>
        </w:rPr>
      </w:pPr>
    </w:p>
    <w:p w:rsidR="00A70460" w:rsidRPr="00257FEA" w:rsidRDefault="00A70460" w:rsidP="00445545">
      <w:pPr>
        <w:widowControl w:val="0"/>
        <w:numPr>
          <w:ilvl w:val="0"/>
          <w:numId w:val="26"/>
        </w:numPr>
        <w:suppressAutoHyphens w:val="0"/>
        <w:spacing w:before="120" w:line="264" w:lineRule="auto"/>
        <w:ind w:left="426" w:hanging="426"/>
        <w:jc w:val="both"/>
        <w:rPr>
          <w:rFonts w:eastAsia="Arial Unicode MS"/>
          <w:b/>
          <w:kern w:val="1"/>
          <w:sz w:val="20"/>
        </w:rPr>
      </w:pPr>
      <w:r w:rsidRPr="00257FEA">
        <w:rPr>
          <w:rFonts w:eastAsia="Arial Unicode MS"/>
          <w:b/>
          <w:kern w:val="1"/>
          <w:sz w:val="20"/>
        </w:rPr>
        <w:t>ZAŁĄCZNIKI DO SPECYFIKACJI</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1) ZAŁĄCZNIK NR 1 - formularz oferty,</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2) ZAŁĄCZNIK NR 2 - oświadczenie </w:t>
      </w:r>
    </w:p>
    <w:p w:rsidR="00A70460" w:rsidRDefault="00445545"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3) ZAŁĄCZNIK NR 3 – istotne postanowienia umowy</w:t>
      </w:r>
      <w:r w:rsidR="00A70460" w:rsidRPr="00257FEA">
        <w:rPr>
          <w:rFonts w:eastAsia="Arial Unicode MS"/>
          <w:kern w:val="1"/>
          <w:sz w:val="20"/>
        </w:rPr>
        <w:t>,</w:t>
      </w:r>
    </w:p>
    <w:p w:rsidR="002A2977" w:rsidRPr="00257FEA" w:rsidRDefault="002A2977"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4) ZAŁĄCZNIK NR 4</w:t>
      </w:r>
      <w:r w:rsidRPr="00257FEA">
        <w:rPr>
          <w:rFonts w:eastAsia="Arial Unicode MS"/>
          <w:kern w:val="1"/>
          <w:sz w:val="20"/>
        </w:rPr>
        <w:t xml:space="preserve"> - oświadczenie </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5) ZAŁĄCZNIK NR 5 – </w:t>
      </w:r>
      <w:r w:rsidR="00331119" w:rsidRPr="002E5017">
        <w:rPr>
          <w:rFonts w:eastAsia="Arial Unicode MS"/>
          <w:kern w:val="1"/>
          <w:sz w:val="20"/>
        </w:rPr>
        <w:t>zobowiązanie do udostępniania podmiotów</w:t>
      </w:r>
    </w:p>
    <w:p w:rsidR="00A70460" w:rsidRPr="00257FEA" w:rsidRDefault="00984E6E"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 xml:space="preserve">6) ZAŁĄCZNIK NR </w:t>
      </w:r>
      <w:r w:rsidR="006E6870">
        <w:rPr>
          <w:sz w:val="20"/>
        </w:rPr>
        <w:t>6A – 6D</w:t>
      </w:r>
      <w:r w:rsidR="006E6870" w:rsidRPr="00257FEA">
        <w:rPr>
          <w:rFonts w:eastAsia="Arial Unicode MS"/>
          <w:kern w:val="1"/>
          <w:sz w:val="20"/>
        </w:rPr>
        <w:t xml:space="preserve"> </w:t>
      </w:r>
      <w:r w:rsidR="00A70460" w:rsidRPr="00257FEA">
        <w:rPr>
          <w:rFonts w:eastAsia="Arial Unicode MS"/>
          <w:kern w:val="1"/>
          <w:sz w:val="20"/>
        </w:rPr>
        <w:t>- formularz cenowy,</w:t>
      </w:r>
    </w:p>
    <w:p w:rsidR="00A70460"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7) ZAŁĄCZNIK NR 7 </w:t>
      </w:r>
      <w:r w:rsidR="0031119E">
        <w:rPr>
          <w:rFonts w:eastAsia="Arial Unicode MS"/>
          <w:kern w:val="1"/>
          <w:sz w:val="20"/>
        </w:rPr>
        <w:t>–</w:t>
      </w:r>
      <w:r w:rsidRPr="00257FEA">
        <w:rPr>
          <w:rFonts w:eastAsia="Arial Unicode MS"/>
          <w:kern w:val="1"/>
          <w:sz w:val="20"/>
        </w:rPr>
        <w:t xml:space="preserve"> </w:t>
      </w:r>
      <w:r w:rsidR="00FE5714">
        <w:rPr>
          <w:rFonts w:eastAsia="Arial Unicode MS"/>
          <w:kern w:val="1"/>
          <w:sz w:val="20"/>
        </w:rPr>
        <w:t>wykaz dostaw</w:t>
      </w:r>
    </w:p>
    <w:p w:rsidR="002E5017" w:rsidRPr="00257FEA" w:rsidRDefault="002E5017" w:rsidP="008437C9">
      <w:pPr>
        <w:widowControl w:val="0"/>
        <w:suppressAutoHyphens w:val="0"/>
        <w:spacing w:before="120" w:line="264" w:lineRule="auto"/>
        <w:jc w:val="both"/>
        <w:rPr>
          <w:rFonts w:eastAsia="Arial Unicode MS"/>
          <w:kern w:val="1"/>
          <w:sz w:val="20"/>
        </w:rPr>
      </w:pPr>
    </w:p>
    <w:p w:rsidR="00A70460" w:rsidRPr="00257FEA" w:rsidRDefault="00A70460" w:rsidP="008437C9">
      <w:pPr>
        <w:spacing w:line="264" w:lineRule="auto"/>
        <w:rPr>
          <w:bCs/>
          <w:sz w:val="20"/>
        </w:rPr>
      </w:pPr>
    </w:p>
    <w:p w:rsidR="00A70460" w:rsidRPr="00257FEA" w:rsidRDefault="00A70460" w:rsidP="008437C9">
      <w:pPr>
        <w:spacing w:line="264" w:lineRule="auto"/>
        <w:rPr>
          <w:bCs/>
          <w:sz w:val="20"/>
        </w:rPr>
      </w:pPr>
    </w:p>
    <w:p w:rsidR="004D30FF" w:rsidRPr="00257FEA" w:rsidRDefault="004D30FF" w:rsidP="00CB1E22">
      <w:pPr>
        <w:widowControl w:val="0"/>
        <w:ind w:left="4536"/>
        <w:jc w:val="center"/>
        <w:rPr>
          <w:b/>
          <w:bCs/>
          <w:sz w:val="20"/>
          <w:u w:val="single"/>
        </w:rPr>
      </w:pPr>
    </w:p>
    <w:sectPr w:rsidR="004D30FF" w:rsidRPr="00257FEA" w:rsidSect="00D22A19">
      <w:footerReference w:type="default" r:id="rId10"/>
      <w:pgSz w:w="11906" w:h="16838"/>
      <w:pgMar w:top="709" w:right="1418" w:bottom="1276" w:left="1418"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88" w:rsidRDefault="00FF1C88">
      <w:r>
        <w:separator/>
      </w:r>
    </w:p>
  </w:endnote>
  <w:endnote w:type="continuationSeparator" w:id="0">
    <w:p w:rsidR="00FF1C88" w:rsidRDefault="00FF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A4" w:rsidRDefault="008F55A4">
    <w:pPr>
      <w:pStyle w:val="Stopka"/>
      <w:jc w:val="center"/>
    </w:pPr>
    <w:r>
      <w:fldChar w:fldCharType="begin"/>
    </w:r>
    <w:r>
      <w:instrText>PAGE   \* MERGEFORMAT</w:instrText>
    </w:r>
    <w:r>
      <w:fldChar w:fldCharType="separate"/>
    </w:r>
    <w:r w:rsidR="00C61ED2">
      <w:rPr>
        <w:noProof/>
      </w:rPr>
      <w:t>2</w:t>
    </w:r>
    <w:r>
      <w:rPr>
        <w:noProof/>
      </w:rPr>
      <w:fldChar w:fldCharType="end"/>
    </w:r>
  </w:p>
  <w:p w:rsidR="008F55A4" w:rsidRDefault="008F55A4">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88" w:rsidRDefault="00FF1C88">
      <w:r>
        <w:separator/>
      </w:r>
    </w:p>
  </w:footnote>
  <w:footnote w:type="continuationSeparator" w:id="0">
    <w:p w:rsidR="00FF1C88" w:rsidRDefault="00FF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decimal"/>
      <w:suff w:val="nothing"/>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cs="Times New Roman"/>
      </w:rPr>
    </w:lvl>
    <w:lvl w:ilvl="1">
      <w:start w:val="1"/>
      <w:numFmt w:val="lowerLetter"/>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5" w15:restartNumberingAfterBreak="0">
    <w:nsid w:val="00000006"/>
    <w:multiLevelType w:val="multilevel"/>
    <w:tmpl w:val="CE542B58"/>
    <w:name w:val="WW8Num6"/>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7"/>
    <w:multiLevelType w:val="multilevel"/>
    <w:tmpl w:val="3F04ECE4"/>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hint="default"/>
        <w:b w:val="0"/>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6770993E"/>
    <w:name w:val="WW8Num9"/>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b/>
      </w:rPr>
    </w:lvl>
    <w:lvl w:ilvl="2">
      <w:start w:val="1"/>
      <w:numFmt w:val="decimal"/>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1" w15:restartNumberingAfterBreak="0">
    <w:nsid w:val="0000000C"/>
    <w:multiLevelType w:val="multilevel"/>
    <w:tmpl w:val="0EE6C8DA"/>
    <w:name w:val="WW8Num1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2" w15:restartNumberingAfterBreak="0">
    <w:nsid w:val="0000000D"/>
    <w:multiLevelType w:val="multilevel"/>
    <w:tmpl w:val="1CFC4388"/>
    <w:name w:val="WW8Num13"/>
    <w:lvl w:ilvl="0">
      <w:start w:val="14"/>
      <w:numFmt w:val="decimal"/>
      <w:lvlText w:val="%1."/>
      <w:lvlJc w:val="left"/>
      <w:pPr>
        <w:tabs>
          <w:tab w:val="num" w:pos="2912"/>
        </w:tabs>
        <w:ind w:left="2912" w:hanging="360"/>
      </w:pPr>
      <w:rPr>
        <w:rFonts w:cs="Times New Roman" w:hint="default"/>
      </w:rPr>
    </w:lvl>
    <w:lvl w:ilvl="1">
      <w:start w:val="1"/>
      <w:numFmt w:val="decimal"/>
      <w:lvlText w:val="%2."/>
      <w:lvlJc w:val="left"/>
      <w:pPr>
        <w:tabs>
          <w:tab w:val="num" w:pos="3272"/>
        </w:tabs>
        <w:ind w:left="3272" w:hanging="360"/>
      </w:pPr>
      <w:rPr>
        <w:rFonts w:cs="Times New Roman" w:hint="default"/>
      </w:rPr>
    </w:lvl>
    <w:lvl w:ilvl="2">
      <w:start w:val="1"/>
      <w:numFmt w:val="decimal"/>
      <w:lvlText w:val="%3."/>
      <w:lvlJc w:val="left"/>
      <w:pPr>
        <w:tabs>
          <w:tab w:val="num" w:pos="3632"/>
        </w:tabs>
        <w:ind w:left="3632" w:hanging="360"/>
      </w:pPr>
      <w:rPr>
        <w:rFonts w:cs="Times New Roman" w:hint="default"/>
      </w:rPr>
    </w:lvl>
    <w:lvl w:ilvl="3">
      <w:start w:val="1"/>
      <w:numFmt w:val="decimal"/>
      <w:lvlText w:val="%4."/>
      <w:lvlJc w:val="left"/>
      <w:pPr>
        <w:tabs>
          <w:tab w:val="num" w:pos="3992"/>
        </w:tabs>
        <w:ind w:left="3992" w:hanging="360"/>
      </w:pPr>
      <w:rPr>
        <w:rFonts w:cs="Times New Roman" w:hint="default"/>
      </w:rPr>
    </w:lvl>
    <w:lvl w:ilvl="4">
      <w:start w:val="1"/>
      <w:numFmt w:val="decimal"/>
      <w:lvlText w:val="%5."/>
      <w:lvlJc w:val="left"/>
      <w:pPr>
        <w:tabs>
          <w:tab w:val="num" w:pos="4352"/>
        </w:tabs>
        <w:ind w:left="4352" w:hanging="360"/>
      </w:pPr>
      <w:rPr>
        <w:rFonts w:cs="Times New Roman" w:hint="default"/>
      </w:rPr>
    </w:lvl>
    <w:lvl w:ilvl="5">
      <w:start w:val="1"/>
      <w:numFmt w:val="decimal"/>
      <w:lvlText w:val="%6."/>
      <w:lvlJc w:val="left"/>
      <w:pPr>
        <w:tabs>
          <w:tab w:val="num" w:pos="4712"/>
        </w:tabs>
        <w:ind w:left="4712" w:hanging="360"/>
      </w:pPr>
      <w:rPr>
        <w:rFonts w:cs="Times New Roman" w:hint="default"/>
      </w:rPr>
    </w:lvl>
    <w:lvl w:ilvl="6">
      <w:start w:val="1"/>
      <w:numFmt w:val="decimal"/>
      <w:lvlText w:val="%7."/>
      <w:lvlJc w:val="left"/>
      <w:pPr>
        <w:tabs>
          <w:tab w:val="num" w:pos="5072"/>
        </w:tabs>
        <w:ind w:left="5072" w:hanging="360"/>
      </w:pPr>
      <w:rPr>
        <w:rFonts w:cs="Times New Roman" w:hint="default"/>
      </w:rPr>
    </w:lvl>
    <w:lvl w:ilvl="7">
      <w:start w:val="1"/>
      <w:numFmt w:val="decimal"/>
      <w:lvlText w:val="%8."/>
      <w:lvlJc w:val="left"/>
      <w:pPr>
        <w:tabs>
          <w:tab w:val="num" w:pos="5432"/>
        </w:tabs>
        <w:ind w:left="5432" w:hanging="360"/>
      </w:pPr>
      <w:rPr>
        <w:rFonts w:cs="Times New Roman" w:hint="default"/>
      </w:rPr>
    </w:lvl>
    <w:lvl w:ilvl="8">
      <w:start w:val="1"/>
      <w:numFmt w:val="decimal"/>
      <w:lvlText w:val="%9."/>
      <w:lvlJc w:val="left"/>
      <w:pPr>
        <w:tabs>
          <w:tab w:val="num" w:pos="5792"/>
        </w:tabs>
        <w:ind w:left="5792" w:hanging="360"/>
      </w:pPr>
      <w:rPr>
        <w:rFonts w:cs="Times New Roman" w:hint="default"/>
      </w:rPr>
    </w:lvl>
  </w:abstractNum>
  <w:abstractNum w:abstractNumId="13" w15:restartNumberingAfterBreak="0">
    <w:nsid w:val="0000000E"/>
    <w:multiLevelType w:val="multilevel"/>
    <w:tmpl w:val="E7CC1F48"/>
    <w:name w:val="WW8Num1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0000000F"/>
    <w:multiLevelType w:val="multilevel"/>
    <w:tmpl w:val="AEB4BDA6"/>
    <w:name w:val="WW8Num15"/>
    <w:lvl w:ilvl="0">
      <w:start w:val="5"/>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00000010"/>
    <w:multiLevelType w:val="multilevel"/>
    <w:tmpl w:val="00000010"/>
    <w:name w:val="WW8Num1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17"/>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BBF2DFA4"/>
    <w:name w:val="WW8Num19"/>
    <w:lvl w:ilvl="0">
      <w:start w:val="1"/>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660"/>
        </w:tabs>
        <w:ind w:left="660" w:hanging="360"/>
      </w:pPr>
      <w:rPr>
        <w:rFonts w:ascii="StarSymbol" w:eastAsia="StarSymbol"/>
      </w:rPr>
    </w:lvl>
  </w:abstractNum>
  <w:abstractNum w:abstractNumId="20" w15:restartNumberingAfterBreak="0">
    <w:nsid w:val="00000015"/>
    <w:multiLevelType w:val="multilevel"/>
    <w:tmpl w:val="00000015"/>
    <w:name w:val="WW8Num21"/>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37B3632"/>
    <w:multiLevelType w:val="multilevel"/>
    <w:tmpl w:val="38C41C66"/>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A3F4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836B66"/>
    <w:multiLevelType w:val="multilevel"/>
    <w:tmpl w:val="05E45486"/>
    <w:name w:val="WW8Num193"/>
    <w:lvl w:ilvl="0">
      <w:start w:val="1"/>
      <w:numFmt w:val="decimal"/>
      <w:lvlText w:val="14.%1"/>
      <w:lvlJc w:val="left"/>
      <w:pPr>
        <w:tabs>
          <w:tab w:val="num" w:pos="720"/>
        </w:tabs>
        <w:ind w:left="720" w:hanging="360"/>
      </w:pPr>
      <w:rPr>
        <w:rFonts w:cs="Times New Roman" w:hint="default"/>
      </w:rPr>
    </w:lvl>
    <w:lvl w:ilvl="1">
      <w:start w:val="3"/>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24" w15:restartNumberingAfterBreak="0">
    <w:nsid w:val="0E9239D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25" w15:restartNumberingAfterBreak="0">
    <w:nsid w:val="102D4779"/>
    <w:multiLevelType w:val="multilevel"/>
    <w:tmpl w:val="25325F3C"/>
    <w:lvl w:ilvl="0">
      <w:start w:val="2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16015DFB"/>
    <w:multiLevelType w:val="hybridMultilevel"/>
    <w:tmpl w:val="32B0DFD2"/>
    <w:lvl w:ilvl="0" w:tplc="35A087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F23E1C"/>
    <w:multiLevelType w:val="hybridMultilevel"/>
    <w:tmpl w:val="2BA26CEC"/>
    <w:lvl w:ilvl="0" w:tplc="085617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6959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A455BA"/>
    <w:multiLevelType w:val="multilevel"/>
    <w:tmpl w:val="662E8210"/>
    <w:name w:val="WW8Num192"/>
    <w:lvl w:ilvl="0">
      <w:start w:val="2"/>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30" w15:restartNumberingAfterBreak="0">
    <w:nsid w:val="285218E4"/>
    <w:multiLevelType w:val="hybridMultilevel"/>
    <w:tmpl w:val="403A68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D554F8"/>
    <w:multiLevelType w:val="hybridMultilevel"/>
    <w:tmpl w:val="FD4CE01E"/>
    <w:lvl w:ilvl="0" w:tplc="0E4823DA">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272430"/>
    <w:multiLevelType w:val="multilevel"/>
    <w:tmpl w:val="F98E778C"/>
    <w:name w:val="WW8Num62"/>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3243625A"/>
    <w:multiLevelType w:val="hybridMultilevel"/>
    <w:tmpl w:val="5C5A7824"/>
    <w:lvl w:ilvl="0" w:tplc="940E529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44D3392"/>
    <w:multiLevelType w:val="multilevel"/>
    <w:tmpl w:val="2F0C464C"/>
    <w:lvl w:ilvl="0">
      <w:start w:val="10"/>
      <w:numFmt w:val="none"/>
      <w:lvlText w:val="17.1"/>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5" w15:restartNumberingAfterBreak="0">
    <w:nsid w:val="3AE5149C"/>
    <w:multiLevelType w:val="hybridMultilevel"/>
    <w:tmpl w:val="4EACA3EC"/>
    <w:lvl w:ilvl="0" w:tplc="0688F9E0">
      <w:start w:val="1"/>
      <w:numFmt w:val="decimal"/>
      <w:lvlText w:val="%1."/>
      <w:lvlJc w:val="center"/>
      <w:pPr>
        <w:ind w:left="1744" w:hanging="360"/>
      </w:pPr>
      <w:rPr>
        <w:rFonts w:cs="Times New Roman" w:hint="default"/>
        <w:b/>
      </w:rPr>
    </w:lvl>
    <w:lvl w:ilvl="1" w:tplc="04150019" w:tentative="1">
      <w:start w:val="1"/>
      <w:numFmt w:val="lowerLetter"/>
      <w:lvlText w:val="%2."/>
      <w:lvlJc w:val="left"/>
      <w:pPr>
        <w:ind w:left="2464" w:hanging="360"/>
      </w:pPr>
      <w:rPr>
        <w:rFonts w:cs="Times New Roman"/>
      </w:rPr>
    </w:lvl>
    <w:lvl w:ilvl="2" w:tplc="0415001B" w:tentative="1">
      <w:start w:val="1"/>
      <w:numFmt w:val="lowerRoman"/>
      <w:lvlText w:val="%3."/>
      <w:lvlJc w:val="right"/>
      <w:pPr>
        <w:ind w:left="3184" w:hanging="180"/>
      </w:pPr>
      <w:rPr>
        <w:rFonts w:cs="Times New Roman"/>
      </w:rPr>
    </w:lvl>
    <w:lvl w:ilvl="3" w:tplc="0415000F" w:tentative="1">
      <w:start w:val="1"/>
      <w:numFmt w:val="decimal"/>
      <w:lvlText w:val="%4."/>
      <w:lvlJc w:val="left"/>
      <w:pPr>
        <w:ind w:left="3904" w:hanging="360"/>
      </w:pPr>
      <w:rPr>
        <w:rFonts w:cs="Times New Roman"/>
      </w:rPr>
    </w:lvl>
    <w:lvl w:ilvl="4" w:tplc="04150019" w:tentative="1">
      <w:start w:val="1"/>
      <w:numFmt w:val="lowerLetter"/>
      <w:lvlText w:val="%5."/>
      <w:lvlJc w:val="left"/>
      <w:pPr>
        <w:ind w:left="4624" w:hanging="360"/>
      </w:pPr>
      <w:rPr>
        <w:rFonts w:cs="Times New Roman"/>
      </w:rPr>
    </w:lvl>
    <w:lvl w:ilvl="5" w:tplc="0415001B" w:tentative="1">
      <w:start w:val="1"/>
      <w:numFmt w:val="lowerRoman"/>
      <w:lvlText w:val="%6."/>
      <w:lvlJc w:val="right"/>
      <w:pPr>
        <w:ind w:left="5344" w:hanging="180"/>
      </w:pPr>
      <w:rPr>
        <w:rFonts w:cs="Times New Roman"/>
      </w:rPr>
    </w:lvl>
    <w:lvl w:ilvl="6" w:tplc="0415000F" w:tentative="1">
      <w:start w:val="1"/>
      <w:numFmt w:val="decimal"/>
      <w:lvlText w:val="%7."/>
      <w:lvlJc w:val="left"/>
      <w:pPr>
        <w:ind w:left="6064" w:hanging="360"/>
      </w:pPr>
      <w:rPr>
        <w:rFonts w:cs="Times New Roman"/>
      </w:rPr>
    </w:lvl>
    <w:lvl w:ilvl="7" w:tplc="04150019" w:tentative="1">
      <w:start w:val="1"/>
      <w:numFmt w:val="lowerLetter"/>
      <w:lvlText w:val="%8."/>
      <w:lvlJc w:val="left"/>
      <w:pPr>
        <w:ind w:left="6784" w:hanging="360"/>
      </w:pPr>
      <w:rPr>
        <w:rFonts w:cs="Times New Roman"/>
      </w:rPr>
    </w:lvl>
    <w:lvl w:ilvl="8" w:tplc="0415001B" w:tentative="1">
      <w:start w:val="1"/>
      <w:numFmt w:val="lowerRoman"/>
      <w:lvlText w:val="%9."/>
      <w:lvlJc w:val="right"/>
      <w:pPr>
        <w:ind w:left="7504" w:hanging="180"/>
      </w:pPr>
      <w:rPr>
        <w:rFonts w:cs="Times New Roman"/>
      </w:rPr>
    </w:lvl>
  </w:abstractNum>
  <w:abstractNum w:abstractNumId="36" w15:restartNumberingAfterBreak="0">
    <w:nsid w:val="3BA976B1"/>
    <w:multiLevelType w:val="multilevel"/>
    <w:tmpl w:val="F84C0CA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3D6E6A2E"/>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8" w15:restartNumberingAfterBreak="0">
    <w:nsid w:val="3E2C68DA"/>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9" w15:restartNumberingAfterBreak="0">
    <w:nsid w:val="46961A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6FF73A5"/>
    <w:multiLevelType w:val="hybridMultilevel"/>
    <w:tmpl w:val="3E0845D6"/>
    <w:lvl w:ilvl="0" w:tplc="8BB8AA5E">
      <w:start w:val="20"/>
      <w:numFmt w:val="decimal"/>
      <w:lvlText w:val="%1."/>
      <w:lvlJc w:val="left"/>
      <w:pPr>
        <w:ind w:left="720" w:hanging="360"/>
      </w:pPr>
      <w:rPr>
        <w:rFonts w:hint="default"/>
        <w:b/>
      </w:rPr>
    </w:lvl>
    <w:lvl w:ilvl="1" w:tplc="9DECF0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A17B6"/>
    <w:multiLevelType w:val="hybridMultilevel"/>
    <w:tmpl w:val="B0BA6508"/>
    <w:lvl w:ilvl="0" w:tplc="D6D07EB6">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17409"/>
    <w:multiLevelType w:val="multilevel"/>
    <w:tmpl w:val="0000000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3" w15:restartNumberingAfterBreak="0">
    <w:nsid w:val="4C3016FE"/>
    <w:multiLevelType w:val="multilevel"/>
    <w:tmpl w:val="F98E778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4CFB0973"/>
    <w:multiLevelType w:val="multilevel"/>
    <w:tmpl w:val="E71CE018"/>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4F936E8B"/>
    <w:multiLevelType w:val="multilevel"/>
    <w:tmpl w:val="1938C720"/>
    <w:lvl w:ilvl="0">
      <w:start w:val="11"/>
      <w:numFmt w:val="decimal"/>
      <w:lvlText w:val="%1."/>
      <w:lvlJc w:val="left"/>
      <w:pPr>
        <w:ind w:left="644" w:hanging="360"/>
      </w:pPr>
      <w:rPr>
        <w:rFonts w:hint="default"/>
        <w:b/>
      </w:rPr>
    </w:lvl>
    <w:lvl w:ilvl="1">
      <w:start w:val="1"/>
      <w:numFmt w:val="decimal"/>
      <w:isLgl/>
      <w:lvlText w:val="%1.%2."/>
      <w:lvlJc w:val="left"/>
      <w:pPr>
        <w:ind w:left="734" w:hanging="45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6" w15:restartNumberingAfterBreak="0">
    <w:nsid w:val="59C64D11"/>
    <w:multiLevelType w:val="hybridMultilevel"/>
    <w:tmpl w:val="D4429F5A"/>
    <w:lvl w:ilvl="0" w:tplc="E2D47E9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9C80CE8"/>
    <w:multiLevelType w:val="hybridMultilevel"/>
    <w:tmpl w:val="C70EDFF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98628C"/>
    <w:multiLevelType w:val="hybridMultilevel"/>
    <w:tmpl w:val="7EF2909C"/>
    <w:name w:val="WW8Num42"/>
    <w:lvl w:ilvl="0" w:tplc="4AA02EEA">
      <w:start w:val="3"/>
      <w:numFmt w:val="decimal"/>
      <w:lvlText w:val="%1."/>
      <w:lvlJc w:val="left"/>
      <w:pPr>
        <w:ind w:left="108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29A7361"/>
    <w:multiLevelType w:val="multilevel"/>
    <w:tmpl w:val="A274EA86"/>
    <w:lvl w:ilvl="0">
      <w:start w:val="22"/>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0" w15:restartNumberingAfterBreak="0">
    <w:nsid w:val="678C3AFA"/>
    <w:multiLevelType w:val="hybridMultilevel"/>
    <w:tmpl w:val="547C6A8E"/>
    <w:lvl w:ilvl="0" w:tplc="F8764C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66032"/>
    <w:multiLevelType w:val="hybridMultilevel"/>
    <w:tmpl w:val="CFF0E690"/>
    <w:lvl w:ilvl="0" w:tplc="3642EAA2">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EAC19F1"/>
    <w:multiLevelType w:val="hybridMultilevel"/>
    <w:tmpl w:val="5454A644"/>
    <w:lvl w:ilvl="0" w:tplc="AE7078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FB5107"/>
    <w:multiLevelType w:val="multilevel"/>
    <w:tmpl w:val="9A845828"/>
    <w:name w:val="WW8Num1922"/>
    <w:lvl w:ilvl="0">
      <w:start w:val="7"/>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54" w15:restartNumberingAfterBreak="0">
    <w:nsid w:val="706807DF"/>
    <w:multiLevelType w:val="hybridMultilevel"/>
    <w:tmpl w:val="48E60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5093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6" w15:restartNumberingAfterBreak="0">
    <w:nsid w:val="77CA648A"/>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7" w15:restartNumberingAfterBreak="0">
    <w:nsid w:val="78FF1A29"/>
    <w:multiLevelType w:val="multilevel"/>
    <w:tmpl w:val="6DE8E912"/>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8" w15:restartNumberingAfterBreak="0">
    <w:nsid w:val="7C4D6EFF"/>
    <w:multiLevelType w:val="hybridMultilevel"/>
    <w:tmpl w:val="F6ACB0CA"/>
    <w:name w:val="WW8Num63"/>
    <w:lvl w:ilvl="0" w:tplc="7F7E8CF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7"/>
  </w:num>
  <w:num w:numId="6">
    <w:abstractNumId w:val="19"/>
  </w:num>
  <w:num w:numId="7">
    <w:abstractNumId w:val="35"/>
  </w:num>
  <w:num w:numId="8">
    <w:abstractNumId w:val="42"/>
  </w:num>
  <w:num w:numId="9">
    <w:abstractNumId w:val="36"/>
  </w:num>
  <w:num w:numId="10">
    <w:abstractNumId w:val="44"/>
  </w:num>
  <w:num w:numId="11">
    <w:abstractNumId w:val="43"/>
  </w:num>
  <w:num w:numId="12">
    <w:abstractNumId w:val="31"/>
  </w:num>
  <w:num w:numId="13">
    <w:abstractNumId w:val="27"/>
  </w:num>
  <w:num w:numId="14">
    <w:abstractNumId w:val="26"/>
  </w:num>
  <w:num w:numId="15">
    <w:abstractNumId w:val="51"/>
  </w:num>
  <w:num w:numId="16">
    <w:abstractNumId w:val="30"/>
  </w:num>
  <w:num w:numId="17">
    <w:abstractNumId w:val="50"/>
  </w:num>
  <w:num w:numId="18">
    <w:abstractNumId w:val="52"/>
  </w:num>
  <w:num w:numId="19">
    <w:abstractNumId w:val="41"/>
  </w:num>
  <w:num w:numId="20">
    <w:abstractNumId w:val="40"/>
  </w:num>
  <w:num w:numId="21">
    <w:abstractNumId w:val="58"/>
  </w:num>
  <w:num w:numId="22">
    <w:abstractNumId w:val="38"/>
  </w:num>
  <w:num w:numId="23">
    <w:abstractNumId w:val="33"/>
  </w:num>
  <w:num w:numId="24">
    <w:abstractNumId w:val="47"/>
  </w:num>
  <w:num w:numId="25">
    <w:abstractNumId w:val="57"/>
  </w:num>
  <w:num w:numId="26">
    <w:abstractNumId w:val="45"/>
  </w:num>
  <w:num w:numId="27">
    <w:abstractNumId w:val="24"/>
  </w:num>
  <w:num w:numId="28">
    <w:abstractNumId w:val="34"/>
  </w:num>
  <w:num w:numId="29">
    <w:abstractNumId w:val="39"/>
  </w:num>
  <w:num w:numId="30">
    <w:abstractNumId w:val="22"/>
  </w:num>
  <w:num w:numId="31">
    <w:abstractNumId w:val="56"/>
  </w:num>
  <w:num w:numId="32">
    <w:abstractNumId w:val="28"/>
  </w:num>
  <w:num w:numId="33">
    <w:abstractNumId w:val="37"/>
  </w:num>
  <w:num w:numId="34">
    <w:abstractNumId w:val="49"/>
  </w:num>
  <w:num w:numId="35">
    <w:abstractNumId w:val="55"/>
  </w:num>
  <w:num w:numId="36">
    <w:abstractNumId w:val="25"/>
  </w:num>
  <w:num w:numId="37">
    <w:abstractNumId w:val="46"/>
  </w:num>
  <w:num w:numId="38">
    <w:abstractNumId w:val="54"/>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4"/>
    <w:rsid w:val="00003EF7"/>
    <w:rsid w:val="00020735"/>
    <w:rsid w:val="000255C5"/>
    <w:rsid w:val="00030C31"/>
    <w:rsid w:val="00034264"/>
    <w:rsid w:val="00046F6B"/>
    <w:rsid w:val="00053113"/>
    <w:rsid w:val="000621ED"/>
    <w:rsid w:val="00067880"/>
    <w:rsid w:val="000714FC"/>
    <w:rsid w:val="00081A9B"/>
    <w:rsid w:val="0009390C"/>
    <w:rsid w:val="00097E5B"/>
    <w:rsid w:val="000A2E7B"/>
    <w:rsid w:val="000A3F1D"/>
    <w:rsid w:val="000B3F94"/>
    <w:rsid w:val="000C6A53"/>
    <w:rsid w:val="000D6668"/>
    <w:rsid w:val="000E7430"/>
    <w:rsid w:val="00104CA8"/>
    <w:rsid w:val="00105579"/>
    <w:rsid w:val="00116620"/>
    <w:rsid w:val="00126C30"/>
    <w:rsid w:val="00127373"/>
    <w:rsid w:val="00130773"/>
    <w:rsid w:val="0013570B"/>
    <w:rsid w:val="001409A9"/>
    <w:rsid w:val="00160021"/>
    <w:rsid w:val="00160061"/>
    <w:rsid w:val="00161F7C"/>
    <w:rsid w:val="00164D44"/>
    <w:rsid w:val="001658BB"/>
    <w:rsid w:val="00170536"/>
    <w:rsid w:val="00172C17"/>
    <w:rsid w:val="00184107"/>
    <w:rsid w:val="00192984"/>
    <w:rsid w:val="001964B2"/>
    <w:rsid w:val="001A4381"/>
    <w:rsid w:val="001A5ED1"/>
    <w:rsid w:val="001C4F02"/>
    <w:rsid w:val="001D1425"/>
    <w:rsid w:val="001D6FA8"/>
    <w:rsid w:val="001E240B"/>
    <w:rsid w:val="001F5C7F"/>
    <w:rsid w:val="001F7B2F"/>
    <w:rsid w:val="002055B8"/>
    <w:rsid w:val="00212923"/>
    <w:rsid w:val="00224878"/>
    <w:rsid w:val="00227532"/>
    <w:rsid w:val="00234A03"/>
    <w:rsid w:val="00235980"/>
    <w:rsid w:val="00244A89"/>
    <w:rsid w:val="00250DD1"/>
    <w:rsid w:val="00253582"/>
    <w:rsid w:val="00257FEA"/>
    <w:rsid w:val="0027398B"/>
    <w:rsid w:val="002808A1"/>
    <w:rsid w:val="00287777"/>
    <w:rsid w:val="00293672"/>
    <w:rsid w:val="00294B53"/>
    <w:rsid w:val="002A2977"/>
    <w:rsid w:val="002A464E"/>
    <w:rsid w:val="002A4A89"/>
    <w:rsid w:val="002A618B"/>
    <w:rsid w:val="002B6FDB"/>
    <w:rsid w:val="002E056D"/>
    <w:rsid w:val="002E5017"/>
    <w:rsid w:val="002E6FC4"/>
    <w:rsid w:val="002F1ADE"/>
    <w:rsid w:val="002F66DB"/>
    <w:rsid w:val="00306D27"/>
    <w:rsid w:val="0031119E"/>
    <w:rsid w:val="00321E12"/>
    <w:rsid w:val="00324EDB"/>
    <w:rsid w:val="00330252"/>
    <w:rsid w:val="00331119"/>
    <w:rsid w:val="00335BCC"/>
    <w:rsid w:val="0033752A"/>
    <w:rsid w:val="00337A15"/>
    <w:rsid w:val="00347731"/>
    <w:rsid w:val="00352F07"/>
    <w:rsid w:val="00353D6F"/>
    <w:rsid w:val="0035584B"/>
    <w:rsid w:val="00361142"/>
    <w:rsid w:val="003616A2"/>
    <w:rsid w:val="00362969"/>
    <w:rsid w:val="00364320"/>
    <w:rsid w:val="0037727E"/>
    <w:rsid w:val="00383A2D"/>
    <w:rsid w:val="00392844"/>
    <w:rsid w:val="0039482C"/>
    <w:rsid w:val="003A036D"/>
    <w:rsid w:val="003B1361"/>
    <w:rsid w:val="003B36CD"/>
    <w:rsid w:val="003B575B"/>
    <w:rsid w:val="003C7472"/>
    <w:rsid w:val="003E0CFC"/>
    <w:rsid w:val="003E2FA2"/>
    <w:rsid w:val="003E3009"/>
    <w:rsid w:val="003F1F89"/>
    <w:rsid w:val="003F413B"/>
    <w:rsid w:val="003F6F99"/>
    <w:rsid w:val="00411F96"/>
    <w:rsid w:val="00424B55"/>
    <w:rsid w:val="0043020E"/>
    <w:rsid w:val="004334DA"/>
    <w:rsid w:val="00445545"/>
    <w:rsid w:val="00445BBA"/>
    <w:rsid w:val="0045398B"/>
    <w:rsid w:val="0045421C"/>
    <w:rsid w:val="004576F2"/>
    <w:rsid w:val="00457F7C"/>
    <w:rsid w:val="0046368A"/>
    <w:rsid w:val="004A1354"/>
    <w:rsid w:val="004A3FFD"/>
    <w:rsid w:val="004B19A2"/>
    <w:rsid w:val="004B2924"/>
    <w:rsid w:val="004C34E7"/>
    <w:rsid w:val="004C41B8"/>
    <w:rsid w:val="004D0A45"/>
    <w:rsid w:val="004D30FF"/>
    <w:rsid w:val="004D679B"/>
    <w:rsid w:val="004E4E26"/>
    <w:rsid w:val="004F4647"/>
    <w:rsid w:val="004F5683"/>
    <w:rsid w:val="0051710A"/>
    <w:rsid w:val="00533E19"/>
    <w:rsid w:val="00540E02"/>
    <w:rsid w:val="00544044"/>
    <w:rsid w:val="005475A1"/>
    <w:rsid w:val="0057336D"/>
    <w:rsid w:val="00576082"/>
    <w:rsid w:val="005837EF"/>
    <w:rsid w:val="005849ED"/>
    <w:rsid w:val="00594DF5"/>
    <w:rsid w:val="0059524D"/>
    <w:rsid w:val="005A3A10"/>
    <w:rsid w:val="005C47B5"/>
    <w:rsid w:val="005F7D6D"/>
    <w:rsid w:val="00605D22"/>
    <w:rsid w:val="00607B90"/>
    <w:rsid w:val="0063016E"/>
    <w:rsid w:val="00631B45"/>
    <w:rsid w:val="00634CDB"/>
    <w:rsid w:val="0063643A"/>
    <w:rsid w:val="00655EF3"/>
    <w:rsid w:val="006623C5"/>
    <w:rsid w:val="00665F4A"/>
    <w:rsid w:val="006749CD"/>
    <w:rsid w:val="006877F3"/>
    <w:rsid w:val="00692AB0"/>
    <w:rsid w:val="00696540"/>
    <w:rsid w:val="006A7B38"/>
    <w:rsid w:val="006B443A"/>
    <w:rsid w:val="006B75E0"/>
    <w:rsid w:val="006B773A"/>
    <w:rsid w:val="006B7FAC"/>
    <w:rsid w:val="006D5E81"/>
    <w:rsid w:val="006D6DC6"/>
    <w:rsid w:val="006D714B"/>
    <w:rsid w:val="006E6870"/>
    <w:rsid w:val="006F0EE6"/>
    <w:rsid w:val="0070000A"/>
    <w:rsid w:val="00707543"/>
    <w:rsid w:val="00711016"/>
    <w:rsid w:val="0072586F"/>
    <w:rsid w:val="00734C18"/>
    <w:rsid w:val="00742C89"/>
    <w:rsid w:val="00750851"/>
    <w:rsid w:val="0075547E"/>
    <w:rsid w:val="00762ADC"/>
    <w:rsid w:val="00763421"/>
    <w:rsid w:val="007709CB"/>
    <w:rsid w:val="00780D72"/>
    <w:rsid w:val="00784AF5"/>
    <w:rsid w:val="007852B9"/>
    <w:rsid w:val="007A6964"/>
    <w:rsid w:val="007A76D5"/>
    <w:rsid w:val="007A7839"/>
    <w:rsid w:val="007C158C"/>
    <w:rsid w:val="007C78FB"/>
    <w:rsid w:val="007D51AE"/>
    <w:rsid w:val="007D67F8"/>
    <w:rsid w:val="007E74D2"/>
    <w:rsid w:val="00802903"/>
    <w:rsid w:val="008060A9"/>
    <w:rsid w:val="00811A81"/>
    <w:rsid w:val="0081290C"/>
    <w:rsid w:val="00815963"/>
    <w:rsid w:val="00820069"/>
    <w:rsid w:val="00827EE5"/>
    <w:rsid w:val="008437C9"/>
    <w:rsid w:val="00846298"/>
    <w:rsid w:val="00851D69"/>
    <w:rsid w:val="0087077D"/>
    <w:rsid w:val="00882297"/>
    <w:rsid w:val="00895A8F"/>
    <w:rsid w:val="00896339"/>
    <w:rsid w:val="00897373"/>
    <w:rsid w:val="008A6445"/>
    <w:rsid w:val="008C0A62"/>
    <w:rsid w:val="008C19EB"/>
    <w:rsid w:val="008C2D2D"/>
    <w:rsid w:val="008D01F2"/>
    <w:rsid w:val="008E44AC"/>
    <w:rsid w:val="008E6942"/>
    <w:rsid w:val="008F11A2"/>
    <w:rsid w:val="008F2EBE"/>
    <w:rsid w:val="008F3148"/>
    <w:rsid w:val="008F55A4"/>
    <w:rsid w:val="008F6B07"/>
    <w:rsid w:val="00902D7F"/>
    <w:rsid w:val="00915DD8"/>
    <w:rsid w:val="00925035"/>
    <w:rsid w:val="00926791"/>
    <w:rsid w:val="00932AA2"/>
    <w:rsid w:val="0093523F"/>
    <w:rsid w:val="009417E2"/>
    <w:rsid w:val="0094358F"/>
    <w:rsid w:val="009524D5"/>
    <w:rsid w:val="00952699"/>
    <w:rsid w:val="00973E6E"/>
    <w:rsid w:val="00977637"/>
    <w:rsid w:val="00980F09"/>
    <w:rsid w:val="00981FAD"/>
    <w:rsid w:val="00984E6E"/>
    <w:rsid w:val="00996FCA"/>
    <w:rsid w:val="00997BE9"/>
    <w:rsid w:val="009B70A0"/>
    <w:rsid w:val="009C1701"/>
    <w:rsid w:val="009C6A25"/>
    <w:rsid w:val="009D0A67"/>
    <w:rsid w:val="009D11B5"/>
    <w:rsid w:val="009D1FF4"/>
    <w:rsid w:val="009E3A05"/>
    <w:rsid w:val="00A07BDB"/>
    <w:rsid w:val="00A16B36"/>
    <w:rsid w:val="00A27558"/>
    <w:rsid w:val="00A41F88"/>
    <w:rsid w:val="00A42239"/>
    <w:rsid w:val="00A70460"/>
    <w:rsid w:val="00A707CB"/>
    <w:rsid w:val="00A842A8"/>
    <w:rsid w:val="00A868FE"/>
    <w:rsid w:val="00A9111E"/>
    <w:rsid w:val="00AA1B6A"/>
    <w:rsid w:val="00AB769E"/>
    <w:rsid w:val="00AC7BA1"/>
    <w:rsid w:val="00AD271A"/>
    <w:rsid w:val="00AD6C57"/>
    <w:rsid w:val="00AE4963"/>
    <w:rsid w:val="00AE7616"/>
    <w:rsid w:val="00AF08FC"/>
    <w:rsid w:val="00B05699"/>
    <w:rsid w:val="00B1206D"/>
    <w:rsid w:val="00B14039"/>
    <w:rsid w:val="00B32C0D"/>
    <w:rsid w:val="00B32FF9"/>
    <w:rsid w:val="00B36607"/>
    <w:rsid w:val="00B50529"/>
    <w:rsid w:val="00B76311"/>
    <w:rsid w:val="00B8039B"/>
    <w:rsid w:val="00B80C1E"/>
    <w:rsid w:val="00B81A91"/>
    <w:rsid w:val="00B834C8"/>
    <w:rsid w:val="00B8794D"/>
    <w:rsid w:val="00B9188E"/>
    <w:rsid w:val="00B957BF"/>
    <w:rsid w:val="00B957C9"/>
    <w:rsid w:val="00BB33F8"/>
    <w:rsid w:val="00BB5CCC"/>
    <w:rsid w:val="00BE30E4"/>
    <w:rsid w:val="00BF2687"/>
    <w:rsid w:val="00BF6B24"/>
    <w:rsid w:val="00C00BC6"/>
    <w:rsid w:val="00C045A3"/>
    <w:rsid w:val="00C05DE3"/>
    <w:rsid w:val="00C14390"/>
    <w:rsid w:val="00C25E2C"/>
    <w:rsid w:val="00C4193C"/>
    <w:rsid w:val="00C44251"/>
    <w:rsid w:val="00C4594F"/>
    <w:rsid w:val="00C548D5"/>
    <w:rsid w:val="00C61ED2"/>
    <w:rsid w:val="00C67522"/>
    <w:rsid w:val="00C7481D"/>
    <w:rsid w:val="00C9169E"/>
    <w:rsid w:val="00C94AAD"/>
    <w:rsid w:val="00C97C88"/>
    <w:rsid w:val="00CA2BCA"/>
    <w:rsid w:val="00CB1E22"/>
    <w:rsid w:val="00CC0E26"/>
    <w:rsid w:val="00CD3FF3"/>
    <w:rsid w:val="00CE1E0C"/>
    <w:rsid w:val="00CE4B44"/>
    <w:rsid w:val="00CE6413"/>
    <w:rsid w:val="00CF0853"/>
    <w:rsid w:val="00CF49E0"/>
    <w:rsid w:val="00CF71F3"/>
    <w:rsid w:val="00D008B0"/>
    <w:rsid w:val="00D12146"/>
    <w:rsid w:val="00D16A41"/>
    <w:rsid w:val="00D171CE"/>
    <w:rsid w:val="00D22985"/>
    <w:rsid w:val="00D22A19"/>
    <w:rsid w:val="00D4044E"/>
    <w:rsid w:val="00D47349"/>
    <w:rsid w:val="00D53B46"/>
    <w:rsid w:val="00D574CE"/>
    <w:rsid w:val="00D62883"/>
    <w:rsid w:val="00D64E96"/>
    <w:rsid w:val="00D85B6F"/>
    <w:rsid w:val="00D924D3"/>
    <w:rsid w:val="00D94EC8"/>
    <w:rsid w:val="00D956DD"/>
    <w:rsid w:val="00D95EFE"/>
    <w:rsid w:val="00D962BE"/>
    <w:rsid w:val="00DB4088"/>
    <w:rsid w:val="00DB55E7"/>
    <w:rsid w:val="00DC0990"/>
    <w:rsid w:val="00DC2931"/>
    <w:rsid w:val="00DD2D5F"/>
    <w:rsid w:val="00DE2120"/>
    <w:rsid w:val="00DE4E83"/>
    <w:rsid w:val="00DE503F"/>
    <w:rsid w:val="00DF0ED1"/>
    <w:rsid w:val="00E04634"/>
    <w:rsid w:val="00E05273"/>
    <w:rsid w:val="00E05B3E"/>
    <w:rsid w:val="00E30AC1"/>
    <w:rsid w:val="00E3187C"/>
    <w:rsid w:val="00E36AD8"/>
    <w:rsid w:val="00E62FEE"/>
    <w:rsid w:val="00E648DB"/>
    <w:rsid w:val="00E67029"/>
    <w:rsid w:val="00E73443"/>
    <w:rsid w:val="00E7761B"/>
    <w:rsid w:val="00E77A15"/>
    <w:rsid w:val="00E83189"/>
    <w:rsid w:val="00E9347E"/>
    <w:rsid w:val="00EA2B99"/>
    <w:rsid w:val="00EB042D"/>
    <w:rsid w:val="00EB5841"/>
    <w:rsid w:val="00EB75C5"/>
    <w:rsid w:val="00EC09C7"/>
    <w:rsid w:val="00EC6FCA"/>
    <w:rsid w:val="00ED1E47"/>
    <w:rsid w:val="00EF1434"/>
    <w:rsid w:val="00F06817"/>
    <w:rsid w:val="00F102B4"/>
    <w:rsid w:val="00F10A5E"/>
    <w:rsid w:val="00F10DEE"/>
    <w:rsid w:val="00F16DA2"/>
    <w:rsid w:val="00F17A17"/>
    <w:rsid w:val="00F25113"/>
    <w:rsid w:val="00F320E9"/>
    <w:rsid w:val="00F36994"/>
    <w:rsid w:val="00F45E5F"/>
    <w:rsid w:val="00F45EC5"/>
    <w:rsid w:val="00F55C5A"/>
    <w:rsid w:val="00F6102E"/>
    <w:rsid w:val="00F61466"/>
    <w:rsid w:val="00F649F1"/>
    <w:rsid w:val="00F74FEB"/>
    <w:rsid w:val="00F76848"/>
    <w:rsid w:val="00F83198"/>
    <w:rsid w:val="00F864AF"/>
    <w:rsid w:val="00FA21E6"/>
    <w:rsid w:val="00FA4A0E"/>
    <w:rsid w:val="00FB77AE"/>
    <w:rsid w:val="00FC73EA"/>
    <w:rsid w:val="00FD0498"/>
    <w:rsid w:val="00FD0E27"/>
    <w:rsid w:val="00FD3C8D"/>
    <w:rsid w:val="00FE5714"/>
    <w:rsid w:val="00FF1C88"/>
    <w:rsid w:val="00FF4A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25A757-009E-46CB-A527-944C220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E12"/>
    <w:pPr>
      <w:suppressAutoHyphens/>
    </w:pPr>
    <w:rPr>
      <w:rFonts w:ascii="Times New Roman" w:eastAsia="Times New Roman" w:hAnsi="Times New Roman"/>
      <w:sz w:val="24"/>
      <w:lang w:eastAsia="zh-CN"/>
    </w:rPr>
  </w:style>
  <w:style w:type="paragraph" w:styleId="Nagwek1">
    <w:name w:val="heading 1"/>
    <w:basedOn w:val="Normalny"/>
    <w:next w:val="Normalny"/>
    <w:link w:val="Nagwek1Znak"/>
    <w:uiPriority w:val="99"/>
    <w:qFormat/>
    <w:rsid w:val="00F3699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9"/>
    <w:qFormat/>
    <w:rsid w:val="00F36994"/>
    <w:pPr>
      <w:keepNext/>
      <w:numPr>
        <w:ilvl w:val="1"/>
        <w:numId w:val="1"/>
      </w:numPr>
      <w:jc w:val="center"/>
      <w:outlineLvl w:val="1"/>
    </w:pPr>
    <w:rPr>
      <w:b/>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36994"/>
    <w:rPr>
      <w:rFonts w:ascii="Arial" w:eastAsia="Times New Roman" w:hAnsi="Arial" w:cs="Arial"/>
      <w:b/>
      <w:bCs/>
      <w:kern w:val="1"/>
      <w:sz w:val="32"/>
      <w:szCs w:val="32"/>
      <w:lang w:eastAsia="zh-CN"/>
    </w:rPr>
  </w:style>
  <w:style w:type="character" w:customStyle="1" w:styleId="Nagwek2Znak">
    <w:name w:val="Nagłówek 2 Znak"/>
    <w:link w:val="Nagwek2"/>
    <w:uiPriority w:val="99"/>
    <w:locked/>
    <w:rsid w:val="00F36994"/>
    <w:rPr>
      <w:rFonts w:ascii="Times New Roman" w:eastAsia="Times New Roman" w:hAnsi="Times New Roman"/>
      <w:b/>
      <w:sz w:val="24"/>
      <w:szCs w:val="28"/>
      <w:u w:val="single"/>
      <w:lang w:eastAsia="zh-CN"/>
    </w:rPr>
  </w:style>
  <w:style w:type="character" w:styleId="Hipercze">
    <w:name w:val="Hyperlink"/>
    <w:uiPriority w:val="99"/>
    <w:rsid w:val="00F36994"/>
    <w:rPr>
      <w:rFonts w:cs="Times New Roman"/>
      <w:color w:val="0000FF"/>
      <w:u w:val="single"/>
    </w:rPr>
  </w:style>
  <w:style w:type="paragraph" w:styleId="Tekstpodstawowy">
    <w:name w:val="Body Text"/>
    <w:basedOn w:val="Normalny"/>
    <w:link w:val="TekstpodstawowyZnak"/>
    <w:uiPriority w:val="99"/>
    <w:rsid w:val="00F36994"/>
    <w:pPr>
      <w:spacing w:after="120"/>
    </w:pPr>
  </w:style>
  <w:style w:type="character" w:customStyle="1" w:styleId="TekstpodstawowyZnak">
    <w:name w:val="Tekst podstawowy Znak"/>
    <w:link w:val="Tekstpodstawowy"/>
    <w:uiPriority w:val="99"/>
    <w:locked/>
    <w:rsid w:val="00F36994"/>
    <w:rPr>
      <w:rFonts w:ascii="Times New Roman" w:hAnsi="Times New Roman" w:cs="Times New Roman"/>
      <w:sz w:val="20"/>
      <w:szCs w:val="20"/>
      <w:lang w:eastAsia="zh-CN"/>
    </w:rPr>
  </w:style>
  <w:style w:type="paragraph" w:customStyle="1" w:styleId="Tekstpodstawowywcity31">
    <w:name w:val="Tekst podstawowy wcięty 31"/>
    <w:basedOn w:val="Normalny"/>
    <w:uiPriority w:val="99"/>
    <w:rsid w:val="00F36994"/>
    <w:pPr>
      <w:spacing w:after="120"/>
      <w:ind w:left="283"/>
    </w:pPr>
    <w:rPr>
      <w:sz w:val="16"/>
      <w:szCs w:val="16"/>
    </w:rPr>
  </w:style>
  <w:style w:type="paragraph" w:customStyle="1" w:styleId="pkt">
    <w:name w:val="pkt"/>
    <w:basedOn w:val="Normalny"/>
    <w:uiPriority w:val="99"/>
    <w:rsid w:val="00F36994"/>
    <w:pPr>
      <w:spacing w:before="60" w:after="60"/>
      <w:ind w:left="851" w:hanging="295"/>
      <w:jc w:val="both"/>
    </w:pPr>
    <w:rPr>
      <w:szCs w:val="24"/>
    </w:rPr>
  </w:style>
  <w:style w:type="paragraph" w:customStyle="1" w:styleId="Tekstpodstawowywcity32">
    <w:name w:val="Tekst podstawowy wcięty 32"/>
    <w:basedOn w:val="Normalny"/>
    <w:uiPriority w:val="99"/>
    <w:rsid w:val="00F36994"/>
    <w:pPr>
      <w:ind w:left="851"/>
      <w:jc w:val="both"/>
    </w:pPr>
    <w:rPr>
      <w:sz w:val="22"/>
      <w:szCs w:val="22"/>
    </w:rPr>
  </w:style>
  <w:style w:type="paragraph" w:styleId="Stopka">
    <w:name w:val="footer"/>
    <w:basedOn w:val="Normalny"/>
    <w:link w:val="StopkaZnak"/>
    <w:uiPriority w:val="99"/>
    <w:rsid w:val="00F36994"/>
    <w:pPr>
      <w:tabs>
        <w:tab w:val="center" w:pos="4536"/>
        <w:tab w:val="right" w:pos="9072"/>
      </w:tabs>
    </w:pPr>
  </w:style>
  <w:style w:type="character" w:customStyle="1" w:styleId="StopkaZnak">
    <w:name w:val="Stopka Znak"/>
    <w:link w:val="Stopka"/>
    <w:uiPriority w:val="99"/>
    <w:locked/>
    <w:rsid w:val="00F36994"/>
    <w:rPr>
      <w:rFonts w:ascii="Times New Roman" w:hAnsi="Times New Roman" w:cs="Times New Roman"/>
      <w:sz w:val="20"/>
      <w:szCs w:val="20"/>
      <w:lang w:eastAsia="zh-CN"/>
    </w:rPr>
  </w:style>
  <w:style w:type="paragraph" w:customStyle="1" w:styleId="Tekstpodstawowywcity33">
    <w:name w:val="Tekst podstawowy wcięty 33"/>
    <w:basedOn w:val="Normalny"/>
    <w:uiPriority w:val="99"/>
    <w:rsid w:val="00F36994"/>
    <w:pPr>
      <w:ind w:left="851"/>
      <w:jc w:val="both"/>
    </w:pPr>
    <w:rPr>
      <w:sz w:val="22"/>
      <w:szCs w:val="22"/>
    </w:rPr>
  </w:style>
  <w:style w:type="paragraph" w:customStyle="1" w:styleId="Tekstpodstawowy31">
    <w:name w:val="Tekst podstawowy 31"/>
    <w:basedOn w:val="Normalny"/>
    <w:uiPriority w:val="99"/>
    <w:rsid w:val="00F36994"/>
    <w:pPr>
      <w:jc w:val="both"/>
    </w:pPr>
    <w:rPr>
      <w:color w:val="000000"/>
      <w:szCs w:val="24"/>
    </w:rPr>
  </w:style>
  <w:style w:type="paragraph" w:customStyle="1" w:styleId="WW-Normal">
    <w:name w:val="WW-Normal"/>
    <w:uiPriority w:val="99"/>
    <w:rsid w:val="00F36994"/>
    <w:pPr>
      <w:suppressAutoHyphens/>
      <w:autoSpaceDE w:val="0"/>
    </w:pPr>
    <w:rPr>
      <w:rFonts w:ascii="Times New Roman" w:eastAsia="Times New Roman" w:hAnsi="Times New Roman"/>
      <w:color w:val="000000"/>
      <w:sz w:val="24"/>
      <w:szCs w:val="24"/>
      <w:lang w:eastAsia="zh-CN"/>
    </w:rPr>
  </w:style>
  <w:style w:type="paragraph" w:styleId="Akapitzlist">
    <w:name w:val="List Paragraph"/>
    <w:basedOn w:val="Normalny"/>
    <w:uiPriority w:val="99"/>
    <w:qFormat/>
    <w:rsid w:val="008E6942"/>
    <w:pPr>
      <w:ind w:left="720"/>
      <w:contextualSpacing/>
    </w:pPr>
  </w:style>
  <w:style w:type="paragraph" w:styleId="Nagwek">
    <w:name w:val="header"/>
    <w:basedOn w:val="Normalny"/>
    <w:link w:val="NagwekZnak"/>
    <w:uiPriority w:val="99"/>
    <w:rsid w:val="00D956DD"/>
    <w:pPr>
      <w:tabs>
        <w:tab w:val="center" w:pos="4536"/>
        <w:tab w:val="right" w:pos="9072"/>
      </w:tabs>
    </w:pPr>
  </w:style>
  <w:style w:type="character" w:customStyle="1" w:styleId="NagwekZnak">
    <w:name w:val="Nagłówek Znak"/>
    <w:link w:val="Nagwek"/>
    <w:uiPriority w:val="99"/>
    <w:locked/>
    <w:rsid w:val="00D956DD"/>
    <w:rPr>
      <w:rFonts w:ascii="Times New Roman" w:hAnsi="Times New Roman" w:cs="Times New Roman"/>
      <w:sz w:val="20"/>
      <w:szCs w:val="20"/>
      <w:lang w:eastAsia="zh-CN"/>
    </w:rPr>
  </w:style>
  <w:style w:type="paragraph" w:styleId="Tekstdymka">
    <w:name w:val="Balloon Text"/>
    <w:basedOn w:val="Normalny"/>
    <w:link w:val="TekstdymkaZnak"/>
    <w:uiPriority w:val="99"/>
    <w:semiHidden/>
    <w:rsid w:val="002A4A89"/>
    <w:rPr>
      <w:rFonts w:ascii="Tahoma" w:hAnsi="Tahoma" w:cs="Tahoma"/>
      <w:sz w:val="16"/>
      <w:szCs w:val="16"/>
    </w:rPr>
  </w:style>
  <w:style w:type="character" w:customStyle="1" w:styleId="TekstdymkaZnak">
    <w:name w:val="Tekst dymka Znak"/>
    <w:link w:val="Tekstdymka"/>
    <w:uiPriority w:val="99"/>
    <w:semiHidden/>
    <w:locked/>
    <w:rsid w:val="002A4A89"/>
    <w:rPr>
      <w:rFonts w:ascii="Tahoma" w:hAnsi="Tahoma" w:cs="Tahoma"/>
      <w:sz w:val="16"/>
      <w:szCs w:val="16"/>
      <w:lang w:eastAsia="zh-CN"/>
    </w:rPr>
  </w:style>
  <w:style w:type="paragraph" w:styleId="Tekstpodstawowy3">
    <w:name w:val="Body Text 3"/>
    <w:basedOn w:val="Normalny"/>
    <w:link w:val="Tekstpodstawowy3Znak"/>
    <w:uiPriority w:val="99"/>
    <w:semiHidden/>
    <w:rsid w:val="00C4594F"/>
    <w:pPr>
      <w:spacing w:after="120"/>
    </w:pPr>
    <w:rPr>
      <w:sz w:val="16"/>
      <w:szCs w:val="16"/>
    </w:rPr>
  </w:style>
  <w:style w:type="character" w:customStyle="1" w:styleId="Tekstpodstawowy3Znak">
    <w:name w:val="Tekst podstawowy 3 Znak"/>
    <w:link w:val="Tekstpodstawowy3"/>
    <w:uiPriority w:val="99"/>
    <w:semiHidden/>
    <w:locked/>
    <w:rsid w:val="00C4594F"/>
    <w:rPr>
      <w:rFonts w:ascii="Times New Roman" w:hAnsi="Times New Roman" w:cs="Times New Roman"/>
      <w:sz w:val="16"/>
      <w:szCs w:val="16"/>
      <w:lang w:eastAsia="zh-CN"/>
    </w:rPr>
  </w:style>
  <w:style w:type="character" w:customStyle="1" w:styleId="h1">
    <w:name w:val="h1"/>
    <w:uiPriority w:val="99"/>
    <w:rsid w:val="006749CD"/>
    <w:rPr>
      <w:rFonts w:cs="Times New Roman"/>
    </w:rPr>
  </w:style>
  <w:style w:type="character" w:styleId="Odwoanieprzypisudolnego">
    <w:name w:val="footnote reference"/>
    <w:uiPriority w:val="99"/>
    <w:rsid w:val="007D67F8"/>
    <w:rPr>
      <w:rFonts w:cs="Times New Roman"/>
      <w:vertAlign w:val="superscript"/>
    </w:rPr>
  </w:style>
  <w:style w:type="paragraph" w:customStyle="1" w:styleId="Tekstpodstawowywcity21">
    <w:name w:val="Tekst podstawowy wcięty 21"/>
    <w:basedOn w:val="Normalny"/>
    <w:rsid w:val="002055B8"/>
    <w:pPr>
      <w:suppressAutoHyphens w:val="0"/>
      <w:spacing w:after="120" w:line="480" w:lineRule="auto"/>
      <w:ind w:left="283"/>
    </w:pPr>
  </w:style>
  <w:style w:type="paragraph" w:customStyle="1" w:styleId="pole">
    <w:name w:val="pole"/>
    <w:basedOn w:val="Normalny"/>
    <w:rsid w:val="004334DA"/>
    <w:pPr>
      <w:widowControl w:val="0"/>
      <w:suppressAutoHyphens w:val="0"/>
    </w:pPr>
    <w:rPr>
      <w:rFonts w:ascii="Bookman Old Style" w:eastAsia="Arial Unicode MS" w:hAnsi="Bookman Old Style" w:cs="Bookman Old Style"/>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uszec@o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uszec@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4B2D-690D-4A3E-85B1-082424E8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9767</Words>
  <Characters>58603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Biuro1</dc:creator>
  <cp:keywords/>
  <dc:description/>
  <cp:lastModifiedBy>Sekretariat</cp:lastModifiedBy>
  <cp:revision>3</cp:revision>
  <cp:lastPrinted>2016-11-21T13:20:00Z</cp:lastPrinted>
  <dcterms:created xsi:type="dcterms:W3CDTF">2016-12-07T13:26:00Z</dcterms:created>
  <dcterms:modified xsi:type="dcterms:W3CDTF">2016-12-07T13:26:00Z</dcterms:modified>
</cp:coreProperties>
</file>