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79D" w:rsidRDefault="0046179D" w:rsidP="00676352">
      <w:pPr>
        <w:jc w:val="right"/>
      </w:pPr>
    </w:p>
    <w:p w:rsidR="007E6C12" w:rsidRDefault="00A86F05" w:rsidP="00676352">
      <w:pPr>
        <w:jc w:val="right"/>
      </w:pPr>
      <w:r>
        <w:t xml:space="preserve">Suszec, </w:t>
      </w:r>
      <w:r w:rsidR="0046179D">
        <w:t>12</w:t>
      </w:r>
      <w:r>
        <w:t>.09.2016 r.</w:t>
      </w:r>
    </w:p>
    <w:p w:rsidR="00676352" w:rsidRDefault="00676352" w:rsidP="0046179D">
      <w:pPr>
        <w:pStyle w:val="Bezodstpw"/>
      </w:pPr>
      <w:r>
        <w:t>Szkoła Podstawowa</w:t>
      </w:r>
    </w:p>
    <w:p w:rsidR="00676352" w:rsidRDefault="00676352" w:rsidP="0046179D">
      <w:pPr>
        <w:pStyle w:val="Bezodstpw"/>
      </w:pPr>
      <w:r>
        <w:t>Ul. Szkolna 130</w:t>
      </w:r>
    </w:p>
    <w:p w:rsidR="00676352" w:rsidRDefault="00676352" w:rsidP="0046179D">
      <w:pPr>
        <w:pStyle w:val="Bezodstpw"/>
      </w:pPr>
      <w:r>
        <w:t>43-267 Suszec</w:t>
      </w:r>
    </w:p>
    <w:p w:rsidR="0046179D" w:rsidRDefault="0046179D" w:rsidP="0046179D">
      <w:pPr>
        <w:pStyle w:val="Bezodstpw"/>
      </w:pPr>
    </w:p>
    <w:p w:rsidR="0046179D" w:rsidRDefault="0046179D" w:rsidP="0046179D">
      <w:pPr>
        <w:pStyle w:val="Bezodstpw"/>
      </w:pPr>
    </w:p>
    <w:p w:rsidR="00676352" w:rsidRPr="00A57715" w:rsidRDefault="00676352" w:rsidP="0046179D">
      <w:pPr>
        <w:jc w:val="center"/>
        <w:rPr>
          <w:b/>
        </w:rPr>
      </w:pPr>
      <w:r w:rsidRPr="00A57715">
        <w:rPr>
          <w:b/>
        </w:rPr>
        <w:t>Zawiadomienie o unieważnieniu postępowania</w:t>
      </w:r>
      <w:r w:rsidR="0046179D" w:rsidRPr="00A57715">
        <w:rPr>
          <w:b/>
        </w:rPr>
        <w:t xml:space="preserve"> dotyczącego zamówienia publicznego o nazwie:</w:t>
      </w:r>
    </w:p>
    <w:p w:rsidR="0046179D" w:rsidRPr="0046179D" w:rsidRDefault="0046179D" w:rsidP="0046179D">
      <w:pPr>
        <w:jc w:val="center"/>
        <w:rPr>
          <w:rFonts w:eastAsia="Calibri"/>
          <w:b/>
          <w:i/>
        </w:rPr>
      </w:pPr>
      <w:r w:rsidRPr="0046179D">
        <w:rPr>
          <w:rFonts w:eastAsia="Arial Unicode MS" w:cs="Arial"/>
          <w:bCs/>
          <w:i/>
          <w:kern w:val="1"/>
          <w:lang w:eastAsia="zh-CN"/>
        </w:rPr>
        <w:t xml:space="preserve">Zakup pomocy </w:t>
      </w:r>
      <w:r w:rsidRPr="0046179D">
        <w:rPr>
          <w:rFonts w:eastAsia="Arial Unicode MS" w:cs="Arial"/>
          <w:bCs/>
          <w:i/>
          <w:color w:val="000000"/>
          <w:kern w:val="1"/>
          <w:lang w:eastAsia="zh-CN"/>
        </w:rPr>
        <w:t>dydaktycznych i materiałów do realizacji zajęć edukacyjnych w ramach projektu „</w:t>
      </w:r>
      <w:r w:rsidRPr="0046179D">
        <w:rPr>
          <w:rFonts w:eastAsia="Calibri"/>
          <w:b/>
          <w:bCs/>
          <w:i/>
        </w:rPr>
        <w:t>Rozwiń skrzydła – odkryj swoje uzdolnienia</w:t>
      </w:r>
      <w:r w:rsidRPr="0046179D">
        <w:rPr>
          <w:rFonts w:eastAsia="Calibri"/>
          <w:b/>
          <w:i/>
        </w:rPr>
        <w:t>”</w:t>
      </w:r>
    </w:p>
    <w:p w:rsidR="0046179D" w:rsidRPr="0046179D" w:rsidRDefault="0046179D" w:rsidP="0046179D">
      <w:pPr>
        <w:jc w:val="center"/>
        <w:rPr>
          <w:rFonts w:eastAsia="Calibri"/>
          <w:b/>
          <w:i/>
        </w:rPr>
      </w:pPr>
      <w:r w:rsidRPr="0046179D">
        <w:rPr>
          <w:rFonts w:eastAsia="Arial Unicode MS" w:cs="Arial"/>
          <w:bCs/>
          <w:i/>
          <w:color w:val="000000"/>
          <w:kern w:val="1"/>
          <w:lang w:eastAsia="zh-CN"/>
        </w:rPr>
        <w:t xml:space="preserve"> realizowanego przez Zamawiającego w ramach Regionalnego Programu Operacyjnego Województwa Śląskiego na lata 2014-2020, </w:t>
      </w:r>
      <w:r w:rsidRPr="0046179D">
        <w:rPr>
          <w:rFonts w:eastAsia="Arial Unicode MS" w:cs="Arial"/>
          <w:bCs/>
          <w:i/>
          <w:iCs/>
          <w:color w:val="000000"/>
          <w:kern w:val="1"/>
          <w:lang w:eastAsia="zh-CN"/>
        </w:rPr>
        <w:t>DZIAŁANIE 11.1</w:t>
      </w:r>
      <w:r w:rsidRPr="0046179D">
        <w:rPr>
          <w:rFonts w:eastAsia="Arial Unicode MS" w:cs="Arial"/>
          <w:bCs/>
          <w:i/>
          <w:color w:val="000000"/>
          <w:kern w:val="1"/>
          <w:lang w:eastAsia="zh-CN"/>
        </w:rPr>
        <w:t xml:space="preserve"> </w:t>
      </w:r>
      <w:r w:rsidRPr="0046179D">
        <w:rPr>
          <w:rFonts w:eastAsia="Arial Unicode MS" w:cs="Arial"/>
          <w:bCs/>
          <w:i/>
          <w:iCs/>
          <w:color w:val="000000"/>
          <w:kern w:val="1"/>
          <w:lang w:eastAsia="zh-CN"/>
        </w:rPr>
        <w:t>Ograniczenie przedwczesnego kończenia nauki szkolnej oraz zapewnienie równego dostępu do dobrej jakości edukacji elementarnej, kształcenia podstawowego i średniego</w:t>
      </w:r>
      <w:r w:rsidRPr="0046179D">
        <w:rPr>
          <w:rFonts w:eastAsia="Arial Unicode MS" w:cs="Arial"/>
          <w:bCs/>
          <w:i/>
          <w:color w:val="000000"/>
          <w:kern w:val="1"/>
          <w:lang w:eastAsia="zh-CN"/>
        </w:rPr>
        <w:t xml:space="preserve">, </w:t>
      </w:r>
      <w:r w:rsidRPr="0046179D">
        <w:rPr>
          <w:rFonts w:eastAsia="Arial Unicode MS" w:cs="Arial"/>
          <w:bCs/>
          <w:i/>
          <w:iCs/>
          <w:color w:val="000000"/>
          <w:kern w:val="1"/>
          <w:lang w:eastAsia="zh-CN"/>
        </w:rPr>
        <w:t>PODDZIAŁANIE 11.1.4</w:t>
      </w:r>
      <w:r w:rsidRPr="0046179D">
        <w:rPr>
          <w:rFonts w:eastAsia="Arial Unicode MS" w:cs="Arial"/>
          <w:bCs/>
          <w:i/>
          <w:color w:val="000000"/>
          <w:kern w:val="1"/>
          <w:lang w:eastAsia="zh-CN"/>
        </w:rPr>
        <w:t xml:space="preserve"> </w:t>
      </w:r>
      <w:r w:rsidRPr="0046179D">
        <w:rPr>
          <w:rFonts w:eastAsia="Arial Unicode MS" w:cs="Arial"/>
          <w:bCs/>
          <w:i/>
          <w:iCs/>
          <w:color w:val="000000"/>
          <w:kern w:val="1"/>
          <w:lang w:eastAsia="zh-CN"/>
        </w:rPr>
        <w:t>Poprawa efektywności kształcenia ogólnego</w:t>
      </w:r>
    </w:p>
    <w:p w:rsidR="0046179D" w:rsidRPr="0046179D" w:rsidRDefault="0046179D" w:rsidP="00676352">
      <w:pPr>
        <w:jc w:val="center"/>
        <w:rPr>
          <w:b/>
        </w:rPr>
      </w:pPr>
    </w:p>
    <w:p w:rsidR="00A86F05" w:rsidRDefault="00A86F05" w:rsidP="00A86F05">
      <w:pPr>
        <w:jc w:val="right"/>
      </w:pPr>
    </w:p>
    <w:p w:rsidR="00F86065" w:rsidRDefault="0046179D" w:rsidP="0046179D">
      <w:pPr>
        <w:jc w:val="both"/>
        <w:rPr>
          <w:rFonts w:eastAsia="Arial Unicode MS" w:cs="Arial"/>
          <w:bCs/>
          <w:i/>
          <w:iCs/>
          <w:color w:val="000000"/>
          <w:kern w:val="1"/>
          <w:lang w:eastAsia="zh-CN"/>
        </w:rPr>
      </w:pPr>
      <w:r w:rsidRPr="00A57715">
        <w:t>Szkoła Podstawowa w Suszcu działając na podstawie art. 70</w:t>
      </w:r>
      <w:r w:rsidRPr="00A57715">
        <w:rPr>
          <w:rStyle w:val="Odwoanieprzypisudolnego"/>
        </w:rPr>
        <w:footnoteReference w:id="1"/>
      </w:r>
      <w:r w:rsidRPr="00A57715">
        <w:t xml:space="preserve"> Kodeksu Cywilnego</w:t>
      </w:r>
      <w:r w:rsidR="002F210C">
        <w:t xml:space="preserve"> oraz części XI pkt 7</w:t>
      </w:r>
      <w:r w:rsidRPr="00A57715">
        <w:t xml:space="preserve"> </w:t>
      </w:r>
      <w:r w:rsidR="002F210C">
        <w:t xml:space="preserve">zapytania ofertowego </w:t>
      </w:r>
      <w:bookmarkStart w:id="0" w:name="_GoBack"/>
      <w:bookmarkEnd w:id="0"/>
      <w:r w:rsidRPr="00A57715">
        <w:t xml:space="preserve">zawiadamia o unieważnieniu postępowania </w:t>
      </w:r>
      <w:r w:rsidR="00A57715" w:rsidRPr="00A57715">
        <w:t>opublikowanego przez Zamawiającego w dniu 30.08.2016 r. pod nazwą:</w:t>
      </w:r>
      <w:r w:rsidRPr="00A57715">
        <w:t xml:space="preserve"> </w:t>
      </w:r>
      <w:r w:rsidR="00F86065" w:rsidRPr="00A57715">
        <w:rPr>
          <w:rFonts w:eastAsia="Arial Unicode MS" w:cs="Arial"/>
          <w:bCs/>
          <w:kern w:val="1"/>
          <w:lang w:eastAsia="zh-CN"/>
        </w:rPr>
        <w:t>„</w:t>
      </w:r>
      <w:r w:rsidR="00F86065" w:rsidRPr="00A57715">
        <w:rPr>
          <w:rFonts w:eastAsia="Arial Unicode MS" w:cs="Arial"/>
          <w:bCs/>
          <w:i/>
          <w:kern w:val="1"/>
          <w:lang w:eastAsia="zh-CN"/>
        </w:rPr>
        <w:t xml:space="preserve">Zakup pomocy </w:t>
      </w:r>
      <w:r w:rsidR="00F86065" w:rsidRPr="00A57715">
        <w:rPr>
          <w:rFonts w:eastAsia="Arial Unicode MS" w:cs="Arial"/>
          <w:bCs/>
          <w:i/>
          <w:color w:val="000000"/>
          <w:kern w:val="1"/>
          <w:lang w:eastAsia="zh-CN"/>
        </w:rPr>
        <w:t>dydaktycznych i materiałów do realizacji zajęć edukacyjnych w ramach projektu „</w:t>
      </w:r>
      <w:r w:rsidR="00F86065" w:rsidRPr="00A57715">
        <w:rPr>
          <w:rFonts w:eastAsia="Calibri"/>
          <w:b/>
          <w:bCs/>
          <w:i/>
        </w:rPr>
        <w:t>Rozwiń skrzydła – odkryj swoje uzdolnienia</w:t>
      </w:r>
      <w:r w:rsidR="00F86065" w:rsidRPr="00A57715">
        <w:rPr>
          <w:rFonts w:eastAsia="Calibri"/>
          <w:b/>
          <w:i/>
        </w:rPr>
        <w:t>”</w:t>
      </w:r>
      <w:r w:rsidR="00F86065" w:rsidRPr="00A57715">
        <w:rPr>
          <w:rFonts w:eastAsia="Arial Unicode MS" w:cs="Arial"/>
          <w:bCs/>
          <w:i/>
          <w:color w:val="000000"/>
          <w:kern w:val="1"/>
          <w:lang w:eastAsia="zh-CN"/>
        </w:rPr>
        <w:t xml:space="preserve"> zwanego dalej projektem, realizowanego przez Zamawiającego w ramach Regionalnego Programu Operacyjnego Województwa Śląskiego na lata 2014-2020, </w:t>
      </w:r>
      <w:r w:rsidR="00F86065" w:rsidRPr="00A57715">
        <w:rPr>
          <w:rFonts w:eastAsia="Arial Unicode MS" w:cs="Arial"/>
          <w:bCs/>
          <w:i/>
          <w:iCs/>
          <w:color w:val="000000"/>
          <w:kern w:val="1"/>
          <w:lang w:eastAsia="zh-CN"/>
        </w:rPr>
        <w:t>DZIAŁANIE 11.1</w:t>
      </w:r>
      <w:r w:rsidR="00F86065" w:rsidRPr="00A57715">
        <w:rPr>
          <w:rFonts w:eastAsia="Arial Unicode MS" w:cs="Arial"/>
          <w:bCs/>
          <w:i/>
          <w:color w:val="000000"/>
          <w:kern w:val="1"/>
          <w:lang w:eastAsia="zh-CN"/>
        </w:rPr>
        <w:t xml:space="preserve"> </w:t>
      </w:r>
      <w:r w:rsidR="00F86065" w:rsidRPr="00A57715">
        <w:rPr>
          <w:rFonts w:eastAsia="Arial Unicode MS" w:cs="Arial"/>
          <w:bCs/>
          <w:i/>
          <w:iCs/>
          <w:color w:val="000000"/>
          <w:kern w:val="1"/>
          <w:lang w:eastAsia="zh-CN"/>
        </w:rPr>
        <w:t>Ograniczenie przedwczesnego kończenia nauki szkolnej oraz zapewnienie równego dostępu do dobrej jakości edukacji elementarnej, kształcenia podstawowego i średniego</w:t>
      </w:r>
      <w:r w:rsidR="00F86065" w:rsidRPr="00A57715">
        <w:rPr>
          <w:rFonts w:eastAsia="Arial Unicode MS" w:cs="Arial"/>
          <w:bCs/>
          <w:i/>
          <w:color w:val="000000"/>
          <w:kern w:val="1"/>
          <w:lang w:eastAsia="zh-CN"/>
        </w:rPr>
        <w:t xml:space="preserve">, </w:t>
      </w:r>
      <w:r w:rsidR="00F86065" w:rsidRPr="00A57715">
        <w:rPr>
          <w:rFonts w:eastAsia="Arial Unicode MS" w:cs="Arial"/>
          <w:bCs/>
          <w:i/>
          <w:iCs/>
          <w:color w:val="000000"/>
          <w:kern w:val="1"/>
          <w:lang w:eastAsia="zh-CN"/>
        </w:rPr>
        <w:t>PODDZIAŁANIE 11.1.4</w:t>
      </w:r>
      <w:r w:rsidR="00F86065" w:rsidRPr="00A57715">
        <w:rPr>
          <w:rFonts w:eastAsia="Arial Unicode MS" w:cs="Arial"/>
          <w:bCs/>
          <w:i/>
          <w:color w:val="000000"/>
          <w:kern w:val="1"/>
          <w:lang w:eastAsia="zh-CN"/>
        </w:rPr>
        <w:t xml:space="preserve"> </w:t>
      </w:r>
      <w:r w:rsidR="00F86065" w:rsidRPr="00A57715">
        <w:rPr>
          <w:rFonts w:eastAsia="Arial Unicode MS" w:cs="Arial"/>
          <w:bCs/>
          <w:i/>
          <w:iCs/>
          <w:color w:val="000000"/>
          <w:kern w:val="1"/>
          <w:lang w:eastAsia="zh-CN"/>
        </w:rPr>
        <w:t>Poprawa efektywności kształcenia ogólnego</w:t>
      </w:r>
      <w:r w:rsidRPr="00A57715">
        <w:rPr>
          <w:rFonts w:eastAsia="Arial Unicode MS" w:cs="Arial"/>
          <w:bCs/>
          <w:i/>
          <w:iCs/>
          <w:color w:val="000000"/>
          <w:kern w:val="1"/>
          <w:lang w:eastAsia="zh-CN"/>
        </w:rPr>
        <w:t>”.</w:t>
      </w:r>
    </w:p>
    <w:p w:rsidR="00A57715" w:rsidRDefault="00A57715" w:rsidP="0046179D">
      <w:pPr>
        <w:jc w:val="both"/>
        <w:rPr>
          <w:rFonts w:eastAsia="Arial Unicode MS" w:cs="Arial"/>
          <w:bCs/>
          <w:i/>
          <w:iCs/>
          <w:color w:val="000000"/>
          <w:kern w:val="1"/>
          <w:lang w:eastAsia="zh-CN"/>
        </w:rPr>
      </w:pPr>
    </w:p>
    <w:p w:rsidR="00A57715" w:rsidRPr="00A57715" w:rsidRDefault="00A57715" w:rsidP="0046179D">
      <w:pPr>
        <w:jc w:val="both"/>
      </w:pPr>
      <w:r>
        <w:rPr>
          <w:rFonts w:eastAsia="Arial Unicode MS" w:cs="Arial"/>
          <w:bCs/>
          <w:iCs/>
          <w:color w:val="000000"/>
          <w:kern w:val="1"/>
          <w:lang w:eastAsia="zh-CN"/>
        </w:rPr>
        <w:t>Oferty, które wpłynęły na w/w postępowanie zostaną odesłane</w:t>
      </w:r>
      <w:r w:rsidR="00812988">
        <w:rPr>
          <w:rFonts w:eastAsia="Arial Unicode MS" w:cs="Arial"/>
          <w:bCs/>
          <w:iCs/>
          <w:color w:val="000000"/>
          <w:kern w:val="1"/>
          <w:lang w:eastAsia="zh-CN"/>
        </w:rPr>
        <w:t xml:space="preserve"> przez Zamawiającego na adresy Oferentów.  </w:t>
      </w:r>
    </w:p>
    <w:p w:rsidR="00A57715" w:rsidRPr="00A57715" w:rsidRDefault="00A57715" w:rsidP="00A86F05"/>
    <w:p w:rsidR="00A86F05" w:rsidRDefault="00676352" w:rsidP="00812988">
      <w:pPr>
        <w:jc w:val="right"/>
      </w:pPr>
      <w:r>
        <w:t>Aneta Hanak</w:t>
      </w:r>
    </w:p>
    <w:p w:rsidR="00676352" w:rsidRDefault="00676352" w:rsidP="00812988">
      <w:pPr>
        <w:jc w:val="right"/>
      </w:pPr>
      <w:r>
        <w:t>Dyrektor szkoły</w:t>
      </w:r>
    </w:p>
    <w:p w:rsidR="00676352" w:rsidRDefault="00676352" w:rsidP="00A86F05"/>
    <w:p w:rsidR="00676352" w:rsidRDefault="00676352" w:rsidP="00A86F05"/>
    <w:sectPr w:rsidR="00676352" w:rsidSect="00F325C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58C" w:rsidRDefault="00D8758C" w:rsidP="00663299">
      <w:pPr>
        <w:spacing w:after="0" w:line="240" w:lineRule="auto"/>
      </w:pPr>
      <w:r>
        <w:separator/>
      </w:r>
    </w:p>
  </w:endnote>
  <w:endnote w:type="continuationSeparator" w:id="0">
    <w:p w:rsidR="00D8758C" w:rsidRDefault="00D8758C" w:rsidP="00663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12F" w:rsidRPr="003F0A4A" w:rsidRDefault="00F7312F" w:rsidP="00F7312F">
    <w:pPr>
      <w:jc w:val="center"/>
      <w:rPr>
        <w:rFonts w:eastAsia="Calibri"/>
        <w:i/>
        <w:sz w:val="18"/>
        <w:szCs w:val="18"/>
      </w:rPr>
    </w:pPr>
    <w:r w:rsidRPr="003F0A4A">
      <w:rPr>
        <w:bCs/>
        <w:i/>
        <w:sz w:val="18"/>
        <w:szCs w:val="18"/>
      </w:rPr>
      <w:t xml:space="preserve">Projekt </w:t>
    </w:r>
    <w:r w:rsidRPr="003F0A4A">
      <w:rPr>
        <w:rFonts w:eastAsia="Arial Unicode MS"/>
        <w:bCs/>
        <w:color w:val="000000"/>
        <w:kern w:val="1"/>
        <w:sz w:val="18"/>
        <w:szCs w:val="18"/>
        <w:lang w:eastAsia="zh-CN"/>
      </w:rPr>
      <w:t>„</w:t>
    </w:r>
    <w:r w:rsidRPr="003F0A4A">
      <w:rPr>
        <w:rFonts w:eastAsia="Calibri"/>
        <w:bCs/>
        <w:i/>
        <w:sz w:val="18"/>
        <w:szCs w:val="18"/>
      </w:rPr>
      <w:t>Rozwiń skrzydła – odkryj swoje uzdolnienia</w:t>
    </w:r>
    <w:r w:rsidRPr="003F0A4A">
      <w:rPr>
        <w:bCs/>
        <w:i/>
        <w:sz w:val="18"/>
        <w:szCs w:val="18"/>
      </w:rPr>
      <w:t>” współfinansowany ze środków Europejskiego Funduszu Społecznego</w:t>
    </w:r>
  </w:p>
  <w:p w:rsidR="00663299" w:rsidRDefault="00663299">
    <w:pPr>
      <w:pStyle w:val="Stopka"/>
    </w:pPr>
  </w:p>
  <w:p w:rsidR="00663299" w:rsidRDefault="006632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58C" w:rsidRDefault="00D8758C" w:rsidP="00663299">
      <w:pPr>
        <w:spacing w:after="0" w:line="240" w:lineRule="auto"/>
      </w:pPr>
      <w:r>
        <w:separator/>
      </w:r>
    </w:p>
  </w:footnote>
  <w:footnote w:type="continuationSeparator" w:id="0">
    <w:p w:rsidR="00D8758C" w:rsidRDefault="00D8758C" w:rsidP="00663299">
      <w:pPr>
        <w:spacing w:after="0" w:line="240" w:lineRule="auto"/>
      </w:pPr>
      <w:r>
        <w:continuationSeparator/>
      </w:r>
    </w:p>
  </w:footnote>
  <w:footnote w:id="1">
    <w:p w:rsidR="0046179D" w:rsidRDefault="0046179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299" w:rsidRDefault="00663299">
    <w:pPr>
      <w:pStyle w:val="Nagwek"/>
    </w:pPr>
  </w:p>
  <w:p w:rsidR="00663299" w:rsidRDefault="00F7312F">
    <w:pPr>
      <w:pStyle w:val="Nagwek"/>
    </w:pPr>
    <w:r w:rsidRPr="001D4D72">
      <w:rPr>
        <w:rFonts w:ascii="Bookman Old Style" w:eastAsia="Calibri" w:hAnsi="Bookman Old Style"/>
        <w:noProof/>
        <w:lang w:eastAsia="pl-PL"/>
      </w:rPr>
      <w:drawing>
        <wp:inline distT="0" distB="0" distL="0" distR="0">
          <wp:extent cx="5760720" cy="733850"/>
          <wp:effectExtent l="0" t="0" r="0" b="9525"/>
          <wp:docPr id="2" name="Obraz 2" descr="Opis: C:\Users\walczaka\Desktop\INFORMACJA I PROMOCJA 2014-2020\LOgotypy 2014-2020 poziom\PNG - EFS - 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C:\Users\walczaka\Desktop\INFORMACJA I PROMOCJA 2014-2020\LOgotypy 2014-2020 poziom\PNG - EFS - Pozi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05"/>
    <w:rsid w:val="002F210C"/>
    <w:rsid w:val="002F5901"/>
    <w:rsid w:val="00412EC0"/>
    <w:rsid w:val="0046179D"/>
    <w:rsid w:val="00655840"/>
    <w:rsid w:val="00663299"/>
    <w:rsid w:val="00676352"/>
    <w:rsid w:val="006E732C"/>
    <w:rsid w:val="007E6C12"/>
    <w:rsid w:val="00812988"/>
    <w:rsid w:val="009E1279"/>
    <w:rsid w:val="00A57715"/>
    <w:rsid w:val="00A86F05"/>
    <w:rsid w:val="00C968B2"/>
    <w:rsid w:val="00D8758C"/>
    <w:rsid w:val="00E45C7F"/>
    <w:rsid w:val="00F325C0"/>
    <w:rsid w:val="00F7312F"/>
    <w:rsid w:val="00F8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0FE63-334B-4B6D-B65C-9718D333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5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3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299"/>
  </w:style>
  <w:style w:type="paragraph" w:styleId="Stopka">
    <w:name w:val="footer"/>
    <w:basedOn w:val="Normalny"/>
    <w:link w:val="StopkaZnak"/>
    <w:uiPriority w:val="99"/>
    <w:unhideWhenUsed/>
    <w:rsid w:val="00663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299"/>
  </w:style>
  <w:style w:type="paragraph" w:styleId="Tekstdymka">
    <w:name w:val="Balloon Text"/>
    <w:basedOn w:val="Normalny"/>
    <w:link w:val="TekstdymkaZnak"/>
    <w:uiPriority w:val="99"/>
    <w:semiHidden/>
    <w:unhideWhenUsed/>
    <w:rsid w:val="0046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79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7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7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79D"/>
    <w:rPr>
      <w:vertAlign w:val="superscript"/>
    </w:rPr>
  </w:style>
  <w:style w:type="paragraph" w:styleId="Bezodstpw">
    <w:name w:val="No Spacing"/>
    <w:uiPriority w:val="1"/>
    <w:qFormat/>
    <w:rsid w:val="004617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Sekretariat</cp:lastModifiedBy>
  <cp:revision>3</cp:revision>
  <dcterms:created xsi:type="dcterms:W3CDTF">2016-09-12T05:13:00Z</dcterms:created>
  <dcterms:modified xsi:type="dcterms:W3CDTF">2016-09-12T07:04:00Z</dcterms:modified>
</cp:coreProperties>
</file>